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BF2A" w14:textId="77777777" w:rsidR="00F52878" w:rsidRPr="0027158D" w:rsidRDefault="00F52878" w:rsidP="00F52878">
      <w:pPr>
        <w:spacing w:after="0" w:line="240" w:lineRule="auto"/>
        <w:jc w:val="center"/>
        <w:rPr>
          <w:rFonts w:ascii="Times New Roman" w:eastAsia="Times New Roman" w:hAnsi="Times New Roman" w:cs="Times New Roman"/>
          <w:b/>
          <w:sz w:val="28"/>
          <w:szCs w:val="28"/>
        </w:rPr>
      </w:pPr>
      <w:r w:rsidRPr="0027158D">
        <w:rPr>
          <w:rFonts w:ascii="Times New Roman" w:eastAsia="Times New Roman" w:hAnsi="Times New Roman" w:cs="Times New Roman"/>
          <w:b/>
          <w:sz w:val="28"/>
          <w:szCs w:val="28"/>
        </w:rPr>
        <w:t>әл-Фараби атындағы Қазақ Ұлттық Университеті</w:t>
      </w:r>
    </w:p>
    <w:p w14:paraId="418AA9D1" w14:textId="77777777" w:rsidR="00F52878" w:rsidRPr="0027158D" w:rsidRDefault="00F52878" w:rsidP="00F52878">
      <w:pPr>
        <w:spacing w:after="0" w:line="240" w:lineRule="auto"/>
        <w:jc w:val="both"/>
        <w:rPr>
          <w:rFonts w:ascii="Times New Roman" w:eastAsia="Times New Roman" w:hAnsi="Times New Roman" w:cs="Times New Roman"/>
          <w:sz w:val="28"/>
          <w:szCs w:val="28"/>
        </w:rPr>
      </w:pPr>
    </w:p>
    <w:p w14:paraId="7FA17E8E" w14:textId="77777777" w:rsidR="00F52878" w:rsidRPr="0027158D" w:rsidRDefault="00F52878" w:rsidP="00F52878">
      <w:pPr>
        <w:spacing w:after="0" w:line="240" w:lineRule="auto"/>
        <w:jc w:val="both"/>
        <w:rPr>
          <w:rFonts w:ascii="Times New Roman" w:eastAsia="Times New Roman" w:hAnsi="Times New Roman" w:cs="Times New Roman"/>
          <w:sz w:val="28"/>
          <w:szCs w:val="28"/>
        </w:rPr>
      </w:pPr>
    </w:p>
    <w:p w14:paraId="7181004C" w14:textId="77777777" w:rsidR="00F52878" w:rsidRPr="0027158D" w:rsidRDefault="00F52878" w:rsidP="00F52878">
      <w:pPr>
        <w:spacing w:after="0" w:line="240" w:lineRule="auto"/>
        <w:jc w:val="both"/>
        <w:rPr>
          <w:rFonts w:ascii="Times New Roman" w:eastAsia="Times New Roman" w:hAnsi="Times New Roman" w:cs="Times New Roman"/>
          <w:sz w:val="28"/>
          <w:szCs w:val="28"/>
        </w:rPr>
      </w:pPr>
    </w:p>
    <w:p w14:paraId="7CF56768" w14:textId="77777777" w:rsidR="00F52878" w:rsidRPr="0027158D" w:rsidRDefault="00F52878" w:rsidP="00F52878">
      <w:pPr>
        <w:spacing w:after="0" w:line="240" w:lineRule="auto"/>
        <w:jc w:val="both"/>
        <w:rPr>
          <w:rFonts w:ascii="Times New Roman" w:eastAsia="Times New Roman" w:hAnsi="Times New Roman" w:cs="Times New Roman"/>
          <w:sz w:val="28"/>
          <w:szCs w:val="28"/>
        </w:rPr>
      </w:pPr>
    </w:p>
    <w:p w14:paraId="6D8CEE19" w14:textId="77777777" w:rsidR="00F52878" w:rsidRPr="00B919B7" w:rsidRDefault="00F52878" w:rsidP="00F52878">
      <w:pPr>
        <w:spacing w:after="0" w:line="240" w:lineRule="auto"/>
        <w:jc w:val="right"/>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Философия және саясаттану</w:t>
      </w:r>
      <w:r>
        <w:rPr>
          <w:rFonts w:ascii="Times New Roman" w:eastAsia="Times New Roman" w:hAnsi="Times New Roman" w:cs="Times New Roman"/>
          <w:sz w:val="28"/>
          <w:szCs w:val="28"/>
          <w:lang w:val="kk-KZ"/>
        </w:rPr>
        <w:t xml:space="preserve"> </w:t>
      </w:r>
      <w:r w:rsidRPr="0027158D">
        <w:rPr>
          <w:rFonts w:ascii="Times New Roman" w:eastAsia="Times New Roman" w:hAnsi="Times New Roman" w:cs="Times New Roman"/>
          <w:sz w:val="28"/>
          <w:szCs w:val="28"/>
          <w:lang w:val="kk-KZ"/>
        </w:rPr>
        <w:t>факультетінің</w:t>
      </w:r>
      <w:r w:rsidRPr="00B919B7">
        <w:rPr>
          <w:rFonts w:ascii="Times New Roman" w:eastAsia="Times New Roman" w:hAnsi="Times New Roman" w:cs="Times New Roman"/>
          <w:sz w:val="28"/>
          <w:szCs w:val="28"/>
          <w:lang w:val="kk-KZ"/>
        </w:rPr>
        <w:t xml:space="preserve">                                                                                                                                                                                                        Ғылыми-әдістемелік кеңесі</w:t>
      </w:r>
    </w:p>
    <w:p w14:paraId="529735E2" w14:textId="77777777" w:rsidR="00F52878" w:rsidRPr="00B919B7" w:rsidRDefault="00F52878" w:rsidP="00F52878">
      <w:pPr>
        <w:spacing w:after="0" w:line="240" w:lineRule="auto"/>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Pr="00B919B7">
        <w:rPr>
          <w:rFonts w:ascii="Times New Roman" w:eastAsia="Times New Roman" w:hAnsi="Times New Roman" w:cs="Times New Roman"/>
          <w:sz w:val="28"/>
          <w:szCs w:val="28"/>
          <w:lang w:val="kk-KZ"/>
        </w:rPr>
        <w:t>әжілісінде бекітілген</w:t>
      </w:r>
    </w:p>
    <w:p w14:paraId="0DFB023C" w14:textId="77777777" w:rsidR="00F52878" w:rsidRPr="00457AD8" w:rsidRDefault="00F52878" w:rsidP="00F52878">
      <w:pPr>
        <w:spacing w:after="0" w:line="240" w:lineRule="auto"/>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Х</w:t>
      </w:r>
      <w:r w:rsidRPr="00457AD8">
        <w:rPr>
          <w:rFonts w:ascii="Times New Roman" w:eastAsia="Times New Roman" w:hAnsi="Times New Roman" w:cs="Times New Roman"/>
          <w:sz w:val="28"/>
          <w:szCs w:val="28"/>
          <w:lang w:val="kk-KZ"/>
        </w:rPr>
        <w:t>аттама № «__» ______202</w:t>
      </w:r>
      <w:r>
        <w:rPr>
          <w:rFonts w:ascii="Times New Roman" w:eastAsia="Times New Roman" w:hAnsi="Times New Roman" w:cs="Times New Roman"/>
          <w:sz w:val="28"/>
          <w:szCs w:val="28"/>
          <w:lang w:val="kk-KZ"/>
        </w:rPr>
        <w:t>2</w:t>
      </w:r>
      <w:r w:rsidRPr="00457AD8">
        <w:rPr>
          <w:rFonts w:ascii="Times New Roman" w:eastAsia="Times New Roman" w:hAnsi="Times New Roman" w:cs="Times New Roman"/>
          <w:sz w:val="28"/>
          <w:szCs w:val="28"/>
          <w:lang w:val="kk-KZ"/>
        </w:rPr>
        <w:t>ж</w:t>
      </w:r>
      <w:r>
        <w:rPr>
          <w:rFonts w:ascii="Times New Roman" w:eastAsia="Times New Roman" w:hAnsi="Times New Roman" w:cs="Times New Roman"/>
          <w:sz w:val="28"/>
          <w:szCs w:val="28"/>
          <w:lang w:val="kk-KZ"/>
        </w:rPr>
        <w:t>.</w:t>
      </w:r>
    </w:p>
    <w:p w14:paraId="7191772F" w14:textId="77777777" w:rsidR="00F52878" w:rsidRPr="0027158D" w:rsidRDefault="00F52878" w:rsidP="00F52878">
      <w:pPr>
        <w:spacing w:after="0" w:line="240" w:lineRule="auto"/>
        <w:jc w:val="right"/>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ф</w:t>
      </w:r>
      <w:r w:rsidRPr="00457AD8">
        <w:rPr>
          <w:rFonts w:ascii="Times New Roman" w:eastAsia="Times New Roman" w:hAnsi="Times New Roman" w:cs="Times New Roman"/>
          <w:sz w:val="28"/>
          <w:szCs w:val="28"/>
          <w:lang w:val="kk-KZ"/>
        </w:rPr>
        <w:t xml:space="preserve">акультет </w:t>
      </w:r>
      <w:r w:rsidRPr="0027158D">
        <w:rPr>
          <w:rFonts w:ascii="Times New Roman" w:eastAsia="Times New Roman" w:hAnsi="Times New Roman" w:cs="Times New Roman"/>
          <w:sz w:val="28"/>
          <w:szCs w:val="28"/>
          <w:lang w:val="kk-KZ"/>
        </w:rPr>
        <w:t>деканы</w:t>
      </w:r>
    </w:p>
    <w:p w14:paraId="74963989" w14:textId="77777777" w:rsidR="00F52878" w:rsidRPr="0027158D" w:rsidRDefault="00F52878" w:rsidP="00F52878">
      <w:pPr>
        <w:spacing w:after="0" w:line="240" w:lineRule="auto"/>
        <w:jc w:val="right"/>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__________</w:t>
      </w:r>
      <w:r>
        <w:rPr>
          <w:rFonts w:ascii="Times New Roman" w:eastAsia="Times New Roman" w:hAnsi="Times New Roman" w:cs="Times New Roman"/>
          <w:sz w:val="28"/>
          <w:szCs w:val="28"/>
          <w:lang w:val="kk-KZ"/>
        </w:rPr>
        <w:t xml:space="preserve"> Б.Б. Мейірбаев</w:t>
      </w:r>
    </w:p>
    <w:p w14:paraId="422A3986"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68EDB427"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02251A48"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646DF506"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 xml:space="preserve">       </w:t>
      </w:r>
    </w:p>
    <w:p w14:paraId="695DE236"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51BC2C33"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AF880A9" w14:textId="77777777" w:rsidR="00F52878" w:rsidRPr="0027158D" w:rsidRDefault="00F52878" w:rsidP="00F52878">
      <w:pPr>
        <w:spacing w:after="0" w:line="240" w:lineRule="auto"/>
        <w:jc w:val="center"/>
        <w:rPr>
          <w:rFonts w:ascii="Times New Roman" w:eastAsia="Times New Roman" w:hAnsi="Times New Roman" w:cs="Times New Roman"/>
          <w:sz w:val="28"/>
          <w:szCs w:val="28"/>
          <w:lang w:val="kk-KZ"/>
        </w:rPr>
      </w:pPr>
    </w:p>
    <w:p w14:paraId="6A6CAEF4" w14:textId="77777777" w:rsidR="00F52878" w:rsidRPr="0027158D" w:rsidRDefault="00F52878" w:rsidP="00F52878">
      <w:pPr>
        <w:spacing w:after="0" w:line="240" w:lineRule="auto"/>
        <w:jc w:val="center"/>
        <w:rPr>
          <w:rFonts w:ascii="Times New Roman" w:eastAsia="Times New Roman" w:hAnsi="Times New Roman" w:cs="Times New Roman"/>
          <w:b/>
          <w:sz w:val="28"/>
          <w:szCs w:val="28"/>
          <w:lang w:val="kk-KZ"/>
        </w:rPr>
      </w:pPr>
      <w:r w:rsidRPr="0027158D">
        <w:rPr>
          <w:rFonts w:ascii="Times New Roman" w:eastAsia="Times New Roman" w:hAnsi="Times New Roman" w:cs="Times New Roman"/>
          <w:b/>
          <w:sz w:val="28"/>
          <w:szCs w:val="28"/>
          <w:lang w:val="kk-KZ"/>
        </w:rPr>
        <w:t>«5B020100-ФИЛОСОФИЯ» МАМАНДЫҒЫ БОЙЫНША БАКАЛАВРИАТТЫҢ МЕМЛЕКЕТТІК ЕМТИХАН БАҒДАРЛАМАСЫ</w:t>
      </w:r>
    </w:p>
    <w:p w14:paraId="6680C57E"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75256077"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5F2B270"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AB43A3F"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2F2B4846"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2A80608D"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1A04C0C4"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4363D3E1"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67C42CD0"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6BF80BBD"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25E74C3F"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564C6A8"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7625F697"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2971FDB6"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151EF687"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5FE4507D"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54F0B522"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161BE82"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0DD63CF3"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6EECE0D6"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107A522E"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FAF597F"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45092C1C" w14:textId="77777777" w:rsidR="00F52878" w:rsidRPr="0027158D" w:rsidRDefault="00F52878" w:rsidP="00F52878">
      <w:pPr>
        <w:spacing w:after="0" w:line="240" w:lineRule="auto"/>
        <w:jc w:val="center"/>
        <w:rPr>
          <w:rFonts w:ascii="Times New Roman" w:eastAsia="Times New Roman" w:hAnsi="Times New Roman" w:cs="Times New Roman"/>
          <w:sz w:val="28"/>
          <w:szCs w:val="28"/>
          <w:lang w:val="kk-KZ"/>
        </w:rPr>
      </w:pPr>
    </w:p>
    <w:p w14:paraId="0BEE193F" w14:textId="77777777" w:rsidR="00F52878" w:rsidRPr="0027158D" w:rsidRDefault="00F52878" w:rsidP="00F52878">
      <w:pPr>
        <w:spacing w:after="0" w:line="240" w:lineRule="auto"/>
        <w:jc w:val="center"/>
        <w:rPr>
          <w:rFonts w:ascii="Times New Roman" w:eastAsia="Times New Roman" w:hAnsi="Times New Roman" w:cs="Times New Roman"/>
          <w:b/>
          <w:sz w:val="28"/>
          <w:szCs w:val="28"/>
          <w:lang w:val="kk-KZ"/>
        </w:rPr>
      </w:pPr>
      <w:r w:rsidRPr="0027158D">
        <w:rPr>
          <w:rFonts w:ascii="Times New Roman" w:eastAsia="Times New Roman" w:hAnsi="Times New Roman" w:cs="Times New Roman"/>
          <w:b/>
          <w:sz w:val="28"/>
          <w:szCs w:val="28"/>
          <w:lang w:val="kk-KZ"/>
        </w:rPr>
        <w:t>Алматы 202</w:t>
      </w:r>
      <w:r>
        <w:rPr>
          <w:rFonts w:ascii="Times New Roman" w:eastAsia="Times New Roman" w:hAnsi="Times New Roman" w:cs="Times New Roman"/>
          <w:b/>
          <w:sz w:val="28"/>
          <w:szCs w:val="28"/>
          <w:lang w:val="kk-KZ"/>
        </w:rPr>
        <w:t>2</w:t>
      </w:r>
    </w:p>
    <w:p w14:paraId="484B4F04" w14:textId="77777777" w:rsidR="00F52878" w:rsidRPr="0027158D" w:rsidRDefault="00F52878" w:rsidP="00F52878">
      <w:pPr>
        <w:spacing w:after="0" w:line="240" w:lineRule="auto"/>
        <w:ind w:firstLine="708"/>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lastRenderedPageBreak/>
        <w:t>«5B020100-Философия» мамандығының мемлекеттік емтихан бағдарламасы негізгі оқу жоспары және оқу жұмыс бағдарламасына сәйкес дайындалған. Бакалавриаттың мемлекеттік емтихан бағдарламасын құрастырған филос.ғ.к. Құранбек Ә.А</w:t>
      </w:r>
      <w:r>
        <w:rPr>
          <w:rFonts w:ascii="Times New Roman" w:eastAsia="Times New Roman" w:hAnsi="Times New Roman" w:cs="Times New Roman"/>
          <w:sz w:val="28"/>
          <w:szCs w:val="28"/>
          <w:lang w:val="kk-KZ"/>
        </w:rPr>
        <w:t xml:space="preserve">., </w:t>
      </w:r>
      <w:r w:rsidRPr="0027158D">
        <w:rPr>
          <w:rFonts w:ascii="Times New Roman" w:eastAsia="Times New Roman" w:hAnsi="Times New Roman" w:cs="Times New Roman"/>
          <w:sz w:val="28"/>
          <w:szCs w:val="28"/>
          <w:lang w:val="kk-KZ"/>
        </w:rPr>
        <w:t>филос.ғ.</w:t>
      </w:r>
      <w:r>
        <w:rPr>
          <w:rFonts w:ascii="Times New Roman" w:eastAsia="Times New Roman" w:hAnsi="Times New Roman" w:cs="Times New Roman"/>
          <w:sz w:val="28"/>
          <w:szCs w:val="28"/>
          <w:lang w:val="kk-KZ"/>
        </w:rPr>
        <w:t>д</w:t>
      </w:r>
      <w:r w:rsidRPr="0027158D">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проф.</w:t>
      </w:r>
      <w:r w:rsidRPr="0027158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Карабаева А.Г</w:t>
      </w:r>
      <w:r w:rsidRPr="0027158D">
        <w:rPr>
          <w:rFonts w:ascii="Times New Roman" w:eastAsia="Times New Roman" w:hAnsi="Times New Roman" w:cs="Times New Roman"/>
          <w:sz w:val="28"/>
          <w:szCs w:val="28"/>
          <w:lang w:val="kk-KZ"/>
        </w:rPr>
        <w:t>., филос.ғ.к. Лифанова Т.Ю</w:t>
      </w:r>
      <w:r w:rsidRPr="0027158D">
        <w:rPr>
          <w:rFonts w:ascii="Times New Roman" w:eastAsia="Times New Roman" w:hAnsi="Times New Roman" w:cs="Times New Roman"/>
          <w:color w:val="000000" w:themeColor="text1"/>
          <w:sz w:val="28"/>
          <w:szCs w:val="28"/>
          <w:lang w:val="kk-KZ"/>
        </w:rPr>
        <w:t>.,</w:t>
      </w:r>
      <w:r>
        <w:rPr>
          <w:rFonts w:ascii="Times New Roman" w:eastAsia="Times New Roman" w:hAnsi="Times New Roman" w:cs="Times New Roman"/>
          <w:color w:val="000000" w:themeColor="text1"/>
          <w:sz w:val="28"/>
          <w:szCs w:val="28"/>
          <w:lang w:val="kk-KZ"/>
        </w:rPr>
        <w:t xml:space="preserve"> филос.ғ.к. Рамазанова А.Х.</w:t>
      </w:r>
      <w:r w:rsidRPr="0027158D">
        <w:rPr>
          <w:rFonts w:ascii="Times New Roman" w:eastAsia="Times New Roman" w:hAnsi="Times New Roman" w:cs="Times New Roman"/>
          <w:color w:val="000000" w:themeColor="text1"/>
          <w:sz w:val="28"/>
          <w:szCs w:val="28"/>
          <w:lang w:val="kk-KZ"/>
        </w:rPr>
        <w:t xml:space="preserve"> аға </w:t>
      </w:r>
      <w:r w:rsidRPr="0027158D">
        <w:rPr>
          <w:rFonts w:ascii="Times New Roman" w:eastAsia="Times New Roman" w:hAnsi="Times New Roman" w:cs="Times New Roman"/>
          <w:sz w:val="28"/>
          <w:szCs w:val="28"/>
          <w:lang w:val="kk-KZ"/>
        </w:rPr>
        <w:t xml:space="preserve">оқытушы </w:t>
      </w:r>
      <w:r>
        <w:rPr>
          <w:rFonts w:ascii="Times New Roman" w:eastAsia="Times New Roman" w:hAnsi="Times New Roman" w:cs="Times New Roman"/>
          <w:sz w:val="28"/>
          <w:szCs w:val="28"/>
          <w:lang w:val="kk-KZ"/>
        </w:rPr>
        <w:t>Пернебекова Д.П.</w:t>
      </w:r>
      <w:r w:rsidRPr="0027158D">
        <w:rPr>
          <w:rFonts w:ascii="Times New Roman" w:eastAsia="Times New Roman" w:hAnsi="Times New Roman" w:cs="Times New Roman"/>
          <w:sz w:val="28"/>
          <w:szCs w:val="28"/>
          <w:lang w:val="kk-KZ"/>
        </w:rPr>
        <w:t xml:space="preserve"> </w:t>
      </w:r>
    </w:p>
    <w:p w14:paraId="0C233116" w14:textId="77777777" w:rsidR="00F52878" w:rsidRPr="0027158D" w:rsidRDefault="00F52878" w:rsidP="00F52878">
      <w:pPr>
        <w:spacing w:after="0" w:line="240" w:lineRule="auto"/>
        <w:ind w:firstLine="708"/>
        <w:jc w:val="both"/>
        <w:rPr>
          <w:rFonts w:ascii="Times New Roman" w:eastAsia="Times New Roman" w:hAnsi="Times New Roman" w:cs="Times New Roman"/>
          <w:sz w:val="28"/>
          <w:szCs w:val="28"/>
          <w:lang w:val="kk-KZ"/>
        </w:rPr>
      </w:pPr>
    </w:p>
    <w:p w14:paraId="3D1ECA4C"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61438D04"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7785B043"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5EC7E410"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5851F0B" w14:textId="77777777" w:rsidR="00F52878" w:rsidRPr="0027158D" w:rsidRDefault="00F52878" w:rsidP="00F52878">
      <w:pPr>
        <w:spacing w:after="0" w:line="276" w:lineRule="auto"/>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Бағдарлама философия кафедрасының  мәжілісінде бекітілді</w:t>
      </w:r>
    </w:p>
    <w:p w14:paraId="4F04ABAF"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Хаттама № ___  __________ 202</w:t>
      </w:r>
      <w:r>
        <w:rPr>
          <w:rFonts w:ascii="Times New Roman" w:eastAsia="Times New Roman" w:hAnsi="Times New Roman" w:cs="Times New Roman"/>
          <w:sz w:val="28"/>
          <w:szCs w:val="28"/>
          <w:lang w:val="kk-KZ"/>
        </w:rPr>
        <w:t>2</w:t>
      </w:r>
      <w:r w:rsidRPr="0027158D">
        <w:rPr>
          <w:rFonts w:ascii="Times New Roman" w:eastAsia="Times New Roman" w:hAnsi="Times New Roman" w:cs="Times New Roman"/>
          <w:sz w:val="28"/>
          <w:szCs w:val="28"/>
          <w:lang w:val="kk-KZ"/>
        </w:rPr>
        <w:t xml:space="preserve"> ж</w:t>
      </w:r>
    </w:p>
    <w:p w14:paraId="013B2561"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Кафедра меңгерушісі   ____________ Құранбек Ә.А.</w:t>
      </w:r>
    </w:p>
    <w:p w14:paraId="5515B4AE"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CC16B20"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63378FDA" w14:textId="77777777" w:rsidR="00F52878" w:rsidRPr="0027158D" w:rsidRDefault="00F52878" w:rsidP="00F52878">
      <w:pPr>
        <w:spacing w:after="0" w:line="276" w:lineRule="auto"/>
        <w:jc w:val="both"/>
        <w:rPr>
          <w:rFonts w:ascii="Times New Roman" w:eastAsia="Times New Roman" w:hAnsi="Times New Roman" w:cs="Times New Roman"/>
          <w:sz w:val="28"/>
          <w:szCs w:val="28"/>
          <w:lang w:val="kk-KZ"/>
        </w:rPr>
      </w:pPr>
    </w:p>
    <w:p w14:paraId="6596873E" w14:textId="77777777" w:rsidR="00F52878" w:rsidRPr="0027158D" w:rsidRDefault="00F52878" w:rsidP="00F52878">
      <w:pPr>
        <w:spacing w:after="0" w:line="276" w:lineRule="auto"/>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Факультеттің әдістемелік кеңес отырысында мақұлданған</w:t>
      </w:r>
    </w:p>
    <w:p w14:paraId="5ACF48B0" w14:textId="77777777" w:rsidR="00F52878" w:rsidRPr="0027158D" w:rsidRDefault="00F52878" w:rsidP="00F52878">
      <w:pPr>
        <w:spacing w:after="0" w:line="276" w:lineRule="auto"/>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Хаттама      №___  _________202</w:t>
      </w:r>
      <w:r>
        <w:rPr>
          <w:rFonts w:ascii="Times New Roman" w:eastAsia="Times New Roman" w:hAnsi="Times New Roman" w:cs="Times New Roman"/>
          <w:sz w:val="28"/>
          <w:szCs w:val="28"/>
          <w:lang w:val="kk-KZ"/>
        </w:rPr>
        <w:t>2</w:t>
      </w:r>
      <w:r w:rsidRPr="0027158D">
        <w:rPr>
          <w:rFonts w:ascii="Times New Roman" w:eastAsia="Times New Roman" w:hAnsi="Times New Roman" w:cs="Times New Roman"/>
          <w:sz w:val="28"/>
          <w:szCs w:val="28"/>
          <w:lang w:val="kk-KZ"/>
        </w:rPr>
        <w:t xml:space="preserve"> ж </w:t>
      </w:r>
    </w:p>
    <w:p w14:paraId="5D2468BE" w14:textId="77777777" w:rsidR="00F52878" w:rsidRPr="0027158D" w:rsidRDefault="00F52878" w:rsidP="00F52878">
      <w:pPr>
        <w:spacing w:after="0" w:line="276" w:lineRule="auto"/>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Әдістемелік кеңестің төра</w:t>
      </w:r>
      <w:r>
        <w:rPr>
          <w:rFonts w:ascii="Times New Roman" w:eastAsia="Times New Roman" w:hAnsi="Times New Roman" w:cs="Times New Roman"/>
          <w:sz w:val="28"/>
          <w:szCs w:val="28"/>
          <w:lang w:val="kk-KZ"/>
        </w:rPr>
        <w:t>йымы</w:t>
      </w:r>
      <w:r w:rsidRPr="0027158D">
        <w:rPr>
          <w:rFonts w:ascii="Times New Roman" w:eastAsia="Times New Roman" w:hAnsi="Times New Roman" w:cs="Times New Roman"/>
          <w:sz w:val="28"/>
          <w:szCs w:val="28"/>
          <w:lang w:val="kk-KZ"/>
        </w:rPr>
        <w:t xml:space="preserve">    ____________ </w:t>
      </w:r>
      <w:r>
        <w:rPr>
          <w:rFonts w:ascii="Times New Roman" w:eastAsia="Times New Roman" w:hAnsi="Times New Roman" w:cs="Times New Roman"/>
          <w:sz w:val="28"/>
          <w:szCs w:val="28"/>
          <w:lang w:val="kk-KZ"/>
        </w:rPr>
        <w:t>Құдайбергенова Ә.М.</w:t>
      </w:r>
    </w:p>
    <w:p w14:paraId="58D334F0" w14:textId="77777777" w:rsidR="00F52878" w:rsidRPr="0027158D" w:rsidRDefault="00F52878" w:rsidP="00F52878">
      <w:pPr>
        <w:spacing w:after="0" w:line="240" w:lineRule="auto"/>
        <w:jc w:val="both"/>
        <w:rPr>
          <w:rFonts w:ascii="Times New Roman" w:eastAsia="Times New Roman" w:hAnsi="Times New Roman" w:cs="Times New Roman"/>
          <w:sz w:val="28"/>
          <w:szCs w:val="28"/>
          <w:lang w:val="kk-KZ"/>
        </w:rPr>
      </w:pPr>
    </w:p>
    <w:p w14:paraId="39A2B4F4" w14:textId="77777777" w:rsidR="00F52878" w:rsidRPr="0027158D" w:rsidRDefault="00F52878" w:rsidP="00F52878">
      <w:pPr>
        <w:spacing w:after="0" w:line="240" w:lineRule="auto"/>
        <w:jc w:val="both"/>
        <w:rPr>
          <w:rFonts w:ascii="Times New Roman" w:eastAsia="Times New Roman" w:hAnsi="Times New Roman" w:cs="Times New Roman"/>
          <w:color w:val="FF0000"/>
          <w:sz w:val="28"/>
          <w:szCs w:val="28"/>
          <w:lang w:val="kk-KZ"/>
        </w:rPr>
      </w:pPr>
    </w:p>
    <w:p w14:paraId="3204BF58" w14:textId="77777777" w:rsidR="00F52878" w:rsidRPr="00457AD8" w:rsidRDefault="00F52878" w:rsidP="00F52878">
      <w:pPr>
        <w:spacing w:after="0" w:line="276" w:lineRule="auto"/>
        <w:jc w:val="both"/>
        <w:rPr>
          <w:rFonts w:ascii="Times New Roman" w:eastAsia="Times New Roman" w:hAnsi="Times New Roman" w:cs="Times New Roman"/>
          <w:color w:val="000000" w:themeColor="text1"/>
          <w:sz w:val="28"/>
          <w:szCs w:val="28"/>
          <w:lang w:val="kk-KZ"/>
        </w:rPr>
      </w:pPr>
      <w:r w:rsidRPr="00457AD8">
        <w:rPr>
          <w:rFonts w:ascii="Times New Roman" w:eastAsia="Times New Roman" w:hAnsi="Times New Roman" w:cs="Times New Roman"/>
          <w:color w:val="000000" w:themeColor="text1"/>
          <w:sz w:val="28"/>
          <w:szCs w:val="28"/>
          <w:lang w:val="kk-KZ"/>
        </w:rPr>
        <w:t xml:space="preserve">Философия және саясаттану </w:t>
      </w:r>
    </w:p>
    <w:p w14:paraId="7B2D707A" w14:textId="77777777" w:rsidR="00F52878" w:rsidRPr="00A51758" w:rsidRDefault="00F52878" w:rsidP="00F52878">
      <w:pPr>
        <w:spacing w:after="0" w:line="276" w:lineRule="auto"/>
        <w:jc w:val="both"/>
        <w:rPr>
          <w:rFonts w:ascii="Times New Roman" w:eastAsia="Times New Roman" w:hAnsi="Times New Roman" w:cs="Times New Roman"/>
          <w:color w:val="000000" w:themeColor="text1"/>
          <w:sz w:val="28"/>
          <w:szCs w:val="28"/>
          <w:lang w:val="kk-KZ"/>
        </w:rPr>
      </w:pPr>
      <w:r w:rsidRPr="00457AD8">
        <w:rPr>
          <w:rFonts w:ascii="Times New Roman" w:eastAsia="Times New Roman" w:hAnsi="Times New Roman" w:cs="Times New Roman"/>
          <w:color w:val="000000" w:themeColor="text1"/>
          <w:sz w:val="28"/>
          <w:szCs w:val="28"/>
          <w:lang w:val="kk-KZ"/>
        </w:rPr>
        <w:t>факультетінің деканы</w:t>
      </w:r>
      <w:r>
        <w:rPr>
          <w:rFonts w:ascii="Times New Roman" w:eastAsia="Times New Roman" w:hAnsi="Times New Roman" w:cs="Times New Roman"/>
          <w:color w:val="000000" w:themeColor="text1"/>
          <w:sz w:val="28"/>
          <w:szCs w:val="28"/>
          <w:lang w:val="kk-KZ"/>
        </w:rPr>
        <w:t xml:space="preserve">       </w:t>
      </w:r>
      <w:r w:rsidRPr="0027158D">
        <w:rPr>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color w:val="000000" w:themeColor="text1"/>
          <w:sz w:val="28"/>
          <w:szCs w:val="28"/>
          <w:lang w:val="kk-KZ"/>
        </w:rPr>
        <w:t xml:space="preserve">   </w:t>
      </w:r>
      <w:r w:rsidRPr="00A51758">
        <w:rPr>
          <w:rFonts w:ascii="Times New Roman" w:eastAsia="Times New Roman" w:hAnsi="Times New Roman" w:cs="Times New Roman"/>
          <w:color w:val="000000" w:themeColor="text1"/>
          <w:sz w:val="28"/>
          <w:szCs w:val="28"/>
          <w:lang w:val="kk-KZ"/>
        </w:rPr>
        <w:t xml:space="preserve">____________ </w:t>
      </w:r>
      <w:r>
        <w:rPr>
          <w:rFonts w:ascii="Times New Roman" w:eastAsia="Times New Roman" w:hAnsi="Times New Roman" w:cs="Times New Roman"/>
          <w:color w:val="000000" w:themeColor="text1"/>
          <w:sz w:val="28"/>
          <w:szCs w:val="28"/>
          <w:lang w:val="kk-KZ"/>
        </w:rPr>
        <w:t>Мейірбаев Б.Б</w:t>
      </w:r>
      <w:r w:rsidRPr="00A51758">
        <w:rPr>
          <w:rFonts w:ascii="Times New Roman" w:eastAsia="Times New Roman" w:hAnsi="Times New Roman" w:cs="Times New Roman"/>
          <w:color w:val="000000" w:themeColor="text1"/>
          <w:sz w:val="28"/>
          <w:szCs w:val="28"/>
          <w:lang w:val="kk-KZ"/>
        </w:rPr>
        <w:t>.</w:t>
      </w:r>
    </w:p>
    <w:p w14:paraId="1940EC89"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6ABF131E"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3F4D4D73"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13A10FAB"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24E2D343"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2CCF7766"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2E245787"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433E96DB"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532E2DF8"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2DA657D7"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6184974A"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36ACD6F6"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1FBF767B"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0F3121BB"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6AE7BCA0" w14:textId="77777777" w:rsidR="00F52878" w:rsidRPr="00A51758" w:rsidRDefault="00F52878" w:rsidP="00F52878">
      <w:pPr>
        <w:spacing w:after="0" w:line="240" w:lineRule="auto"/>
        <w:ind w:firstLine="540"/>
        <w:jc w:val="both"/>
        <w:rPr>
          <w:rFonts w:ascii="Times New Roman" w:eastAsia="Times New Roman" w:hAnsi="Times New Roman" w:cs="Times New Roman"/>
          <w:color w:val="000000"/>
          <w:sz w:val="28"/>
          <w:szCs w:val="28"/>
          <w:lang w:val="kk-KZ"/>
        </w:rPr>
      </w:pPr>
    </w:p>
    <w:p w14:paraId="573C4115" w14:textId="77777777" w:rsidR="00F52878" w:rsidRPr="00A51758" w:rsidRDefault="00F52878" w:rsidP="00F52878">
      <w:pPr>
        <w:spacing w:after="0" w:line="240" w:lineRule="auto"/>
        <w:ind w:firstLine="540"/>
        <w:jc w:val="both"/>
        <w:rPr>
          <w:rFonts w:ascii="Times New Roman" w:eastAsia="Times New Roman" w:hAnsi="Times New Roman" w:cs="Times New Roman"/>
          <w:color w:val="000000"/>
          <w:sz w:val="28"/>
          <w:szCs w:val="28"/>
          <w:lang w:val="kk-KZ"/>
        </w:rPr>
      </w:pPr>
    </w:p>
    <w:p w14:paraId="3D999F51" w14:textId="77777777" w:rsidR="00F52878" w:rsidRPr="00A51758" w:rsidRDefault="00F52878" w:rsidP="00F52878">
      <w:pPr>
        <w:spacing w:after="0" w:line="240" w:lineRule="auto"/>
        <w:ind w:firstLine="540"/>
        <w:jc w:val="both"/>
        <w:rPr>
          <w:rFonts w:ascii="Times New Roman" w:eastAsia="Times New Roman" w:hAnsi="Times New Roman" w:cs="Times New Roman"/>
          <w:color w:val="000000"/>
          <w:sz w:val="28"/>
          <w:szCs w:val="28"/>
          <w:lang w:val="kk-KZ"/>
        </w:rPr>
      </w:pPr>
    </w:p>
    <w:p w14:paraId="4981B45A" w14:textId="77777777" w:rsidR="00F52878" w:rsidRPr="00A51758" w:rsidRDefault="00F52878" w:rsidP="00F52878">
      <w:pPr>
        <w:spacing w:after="0" w:line="240" w:lineRule="auto"/>
        <w:ind w:firstLine="540"/>
        <w:jc w:val="both"/>
        <w:rPr>
          <w:rFonts w:ascii="Times New Roman" w:eastAsia="Times New Roman" w:hAnsi="Times New Roman" w:cs="Times New Roman"/>
          <w:color w:val="000000"/>
          <w:sz w:val="28"/>
          <w:szCs w:val="28"/>
          <w:lang w:val="kk-KZ"/>
        </w:rPr>
      </w:pPr>
    </w:p>
    <w:p w14:paraId="0FF0B6F1" w14:textId="77777777" w:rsidR="00F52878" w:rsidRDefault="00F52878" w:rsidP="00F52878">
      <w:pPr>
        <w:spacing w:after="0" w:line="240" w:lineRule="auto"/>
        <w:ind w:firstLine="540"/>
        <w:jc w:val="both"/>
        <w:rPr>
          <w:rFonts w:ascii="Times New Roman" w:eastAsia="Times New Roman" w:hAnsi="Times New Roman" w:cs="Times New Roman"/>
          <w:sz w:val="28"/>
          <w:szCs w:val="28"/>
          <w:lang w:val="kk-KZ"/>
        </w:rPr>
      </w:pPr>
    </w:p>
    <w:p w14:paraId="20A6F1A7" w14:textId="77777777" w:rsidR="00F52878" w:rsidRDefault="00F52878" w:rsidP="00F52878">
      <w:pPr>
        <w:spacing w:after="0" w:line="240" w:lineRule="auto"/>
        <w:ind w:firstLine="540"/>
        <w:jc w:val="both"/>
        <w:rPr>
          <w:rFonts w:ascii="Times New Roman" w:eastAsia="Times New Roman" w:hAnsi="Times New Roman" w:cs="Times New Roman"/>
          <w:sz w:val="28"/>
          <w:szCs w:val="28"/>
          <w:lang w:val="kk-KZ"/>
        </w:rPr>
      </w:pPr>
    </w:p>
    <w:p w14:paraId="3F914CB0" w14:textId="77777777" w:rsidR="00F52878" w:rsidRPr="00A51758" w:rsidRDefault="00F52878" w:rsidP="00F52878">
      <w:pPr>
        <w:spacing w:after="0" w:line="240" w:lineRule="auto"/>
        <w:ind w:firstLine="540"/>
        <w:jc w:val="both"/>
        <w:rPr>
          <w:rFonts w:ascii="Times New Roman" w:eastAsia="Times New Roman" w:hAnsi="Times New Roman" w:cs="Times New Roman"/>
          <w:sz w:val="28"/>
          <w:szCs w:val="28"/>
          <w:lang w:val="kk-KZ"/>
        </w:rPr>
      </w:pPr>
      <w:r w:rsidRPr="00A51758">
        <w:rPr>
          <w:rFonts w:ascii="Times New Roman" w:eastAsia="Times New Roman" w:hAnsi="Times New Roman" w:cs="Times New Roman"/>
          <w:sz w:val="28"/>
          <w:szCs w:val="28"/>
          <w:lang w:val="kk-KZ"/>
        </w:rPr>
        <w:lastRenderedPageBreak/>
        <w:t>«</w:t>
      </w:r>
      <w:r w:rsidRPr="0027158D">
        <w:rPr>
          <w:rFonts w:ascii="Times New Roman" w:eastAsia="Times New Roman" w:hAnsi="Times New Roman" w:cs="Times New Roman"/>
          <w:sz w:val="28"/>
          <w:szCs w:val="28"/>
          <w:lang w:val="kk-KZ"/>
        </w:rPr>
        <w:t>5В</w:t>
      </w:r>
      <w:r w:rsidRPr="00A51758">
        <w:rPr>
          <w:rFonts w:ascii="Times New Roman" w:eastAsia="Times New Roman" w:hAnsi="Times New Roman" w:cs="Times New Roman"/>
          <w:sz w:val="28"/>
          <w:szCs w:val="28"/>
          <w:lang w:val="kk-KZ"/>
        </w:rPr>
        <w:t>0201</w:t>
      </w:r>
      <w:r w:rsidRPr="0027158D">
        <w:rPr>
          <w:rFonts w:ascii="Times New Roman" w:eastAsia="Times New Roman" w:hAnsi="Times New Roman" w:cs="Times New Roman"/>
          <w:sz w:val="28"/>
          <w:szCs w:val="28"/>
          <w:lang w:val="kk-KZ"/>
        </w:rPr>
        <w:t>00</w:t>
      </w:r>
      <w:r w:rsidRPr="00A51758">
        <w:rPr>
          <w:rFonts w:ascii="Times New Roman" w:eastAsia="Times New Roman" w:hAnsi="Times New Roman" w:cs="Times New Roman"/>
          <w:sz w:val="28"/>
          <w:szCs w:val="28"/>
          <w:lang w:val="kk-KZ"/>
        </w:rPr>
        <w:t>-Философия» мамандығының бакалавриатта білім алу негізгі оқу жоспары және оқу бағдарламаларына сәйкес қор</w:t>
      </w:r>
      <w:r>
        <w:rPr>
          <w:rFonts w:ascii="Times New Roman" w:eastAsia="Times New Roman" w:hAnsi="Times New Roman" w:cs="Times New Roman"/>
          <w:sz w:val="28"/>
          <w:szCs w:val="28"/>
          <w:lang w:val="kk-KZ"/>
        </w:rPr>
        <w:t>ы</w:t>
      </w:r>
      <w:r w:rsidRPr="00A51758">
        <w:rPr>
          <w:rFonts w:ascii="Times New Roman" w:eastAsia="Times New Roman" w:hAnsi="Times New Roman" w:cs="Times New Roman"/>
          <w:sz w:val="28"/>
          <w:szCs w:val="28"/>
          <w:lang w:val="kk-KZ"/>
        </w:rPr>
        <w:t xml:space="preserve">тынды мемлекеттік аттестациямен аяқталады. Қорытынды мемлекеттік аттестация «Философия тарихы», </w:t>
      </w:r>
      <w:r w:rsidRPr="00A51758">
        <w:rPr>
          <w:rFonts w:ascii="Times New Roman" w:eastAsia="Times New Roman" w:hAnsi="Times New Roman" w:cs="Times New Roman"/>
          <w:color w:val="000000" w:themeColor="text1"/>
          <w:sz w:val="28"/>
          <w:szCs w:val="28"/>
          <w:lang w:val="kk-KZ"/>
        </w:rPr>
        <w:t>«</w:t>
      </w:r>
      <w:r w:rsidRPr="0027158D">
        <w:rPr>
          <w:rFonts w:ascii="Times New Roman" w:eastAsia="Times New Roman" w:hAnsi="Times New Roman" w:cs="Times New Roman"/>
          <w:color w:val="000000" w:themeColor="text1"/>
          <w:sz w:val="28"/>
          <w:szCs w:val="28"/>
          <w:lang w:val="kk-KZ"/>
        </w:rPr>
        <w:t>Қазақ философиясы</w:t>
      </w:r>
      <w:r w:rsidRPr="00A51758">
        <w:rPr>
          <w:rFonts w:ascii="Times New Roman" w:eastAsia="Times New Roman" w:hAnsi="Times New Roman" w:cs="Times New Roman"/>
          <w:color w:val="000000" w:themeColor="text1"/>
          <w:sz w:val="28"/>
          <w:szCs w:val="28"/>
          <w:lang w:val="kk-KZ"/>
        </w:rPr>
        <w:t>»</w:t>
      </w:r>
      <w:r w:rsidRPr="00A51758">
        <w:rPr>
          <w:rFonts w:ascii="Times New Roman" w:eastAsia="Times New Roman" w:hAnsi="Times New Roman" w:cs="Times New Roman"/>
          <w:sz w:val="28"/>
          <w:szCs w:val="28"/>
          <w:lang w:val="kk-KZ"/>
        </w:rPr>
        <w:t xml:space="preserve"> пәндерінен мемлекеттік емтихан та</w:t>
      </w:r>
      <w:r>
        <w:rPr>
          <w:rFonts w:ascii="Times New Roman" w:eastAsia="Times New Roman" w:hAnsi="Times New Roman" w:cs="Times New Roman"/>
          <w:sz w:val="28"/>
          <w:szCs w:val="28"/>
          <w:lang w:val="kk-KZ"/>
        </w:rPr>
        <w:t>п</w:t>
      </w:r>
      <w:r w:rsidRPr="00A51758">
        <w:rPr>
          <w:rFonts w:ascii="Times New Roman" w:eastAsia="Times New Roman" w:hAnsi="Times New Roman" w:cs="Times New Roman"/>
          <w:sz w:val="28"/>
          <w:szCs w:val="28"/>
          <w:lang w:val="kk-KZ"/>
        </w:rPr>
        <w:t>сыруын талап етеді. Қорытынды аттестацияға білім алу процесін талаптарға сай аяқтаған бакалаврлар жіберіледі.</w:t>
      </w:r>
    </w:p>
    <w:p w14:paraId="4437DE8B" w14:textId="77777777" w:rsidR="00F52878" w:rsidRPr="00A51758" w:rsidRDefault="00F52878" w:rsidP="00F52878">
      <w:pPr>
        <w:spacing w:after="0" w:line="240" w:lineRule="auto"/>
        <w:ind w:firstLine="540"/>
        <w:jc w:val="both"/>
        <w:rPr>
          <w:rFonts w:ascii="Times New Roman" w:eastAsia="Times New Roman" w:hAnsi="Times New Roman" w:cs="Times New Roman"/>
          <w:sz w:val="28"/>
          <w:szCs w:val="28"/>
          <w:lang w:val="kk-KZ"/>
        </w:rPr>
      </w:pPr>
      <w:r w:rsidRPr="00A51758">
        <w:rPr>
          <w:rFonts w:ascii="Times New Roman" w:eastAsia="Times New Roman" w:hAnsi="Times New Roman" w:cs="Times New Roman"/>
          <w:sz w:val="28"/>
          <w:szCs w:val="28"/>
          <w:lang w:val="kk-KZ"/>
        </w:rPr>
        <w:t>Мемлекттік емтихандар академиялық күнтізбе мен оқу жоспарларында берілген аралықта өткізіледі.</w:t>
      </w:r>
    </w:p>
    <w:p w14:paraId="2E6155D6" w14:textId="77777777" w:rsidR="00F52878" w:rsidRPr="00A51758" w:rsidRDefault="00F52878" w:rsidP="00F52878">
      <w:pPr>
        <w:spacing w:after="0" w:line="240" w:lineRule="auto"/>
        <w:ind w:firstLine="540"/>
        <w:jc w:val="both"/>
        <w:rPr>
          <w:rFonts w:ascii="Times New Roman" w:eastAsia="Times New Roman" w:hAnsi="Times New Roman" w:cs="Times New Roman"/>
          <w:sz w:val="28"/>
          <w:szCs w:val="28"/>
          <w:lang w:val="kk-KZ"/>
        </w:rPr>
      </w:pPr>
      <w:r w:rsidRPr="00A51758">
        <w:rPr>
          <w:rFonts w:ascii="Times New Roman" w:eastAsia="Times New Roman" w:hAnsi="Times New Roman" w:cs="Times New Roman"/>
          <w:sz w:val="28"/>
          <w:szCs w:val="28"/>
          <w:lang w:val="kk-KZ"/>
        </w:rPr>
        <w:t>Мемлекеттік емтихандарды</w:t>
      </w:r>
      <w:r>
        <w:rPr>
          <w:rFonts w:ascii="Times New Roman" w:eastAsia="Times New Roman" w:hAnsi="Times New Roman" w:cs="Times New Roman"/>
          <w:sz w:val="28"/>
          <w:szCs w:val="28"/>
          <w:lang w:val="kk-KZ"/>
        </w:rPr>
        <w:t xml:space="preserve"> </w:t>
      </w:r>
      <w:r w:rsidRPr="00A51758">
        <w:rPr>
          <w:rFonts w:ascii="Times New Roman" w:eastAsia="Times New Roman" w:hAnsi="Times New Roman" w:cs="Times New Roman"/>
          <w:sz w:val="28"/>
          <w:szCs w:val="28"/>
          <w:lang w:val="kk-KZ"/>
        </w:rPr>
        <w:t xml:space="preserve">нәтижелі тапсырған бакалаврлар бітіру жұмыстарын қорғауға жіберіледі. </w:t>
      </w:r>
    </w:p>
    <w:p w14:paraId="6726B653"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r w:rsidRPr="00A51758">
        <w:rPr>
          <w:rFonts w:ascii="Times New Roman" w:eastAsia="Times New Roman" w:hAnsi="Times New Roman" w:cs="Times New Roman"/>
          <w:b/>
          <w:sz w:val="28"/>
          <w:szCs w:val="28"/>
          <w:lang w:val="kk-KZ"/>
        </w:rPr>
        <w:t xml:space="preserve">Мақсаттары мен міндеттері </w:t>
      </w:r>
    </w:p>
    <w:p w14:paraId="532D8836"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r w:rsidRPr="00A51758">
        <w:rPr>
          <w:rFonts w:ascii="Times New Roman" w:eastAsia="Times New Roman" w:hAnsi="Times New Roman" w:cs="Times New Roman"/>
          <w:sz w:val="28"/>
          <w:szCs w:val="28"/>
          <w:lang w:val="kk-KZ"/>
        </w:rPr>
        <w:t>- бітірушіде жалпы адами және әлеуметтік-тұлғалық құндылықтарды қалыптастыру</w:t>
      </w:r>
      <w:r>
        <w:rPr>
          <w:rFonts w:ascii="Times New Roman" w:eastAsia="Times New Roman" w:hAnsi="Times New Roman" w:cs="Times New Roman"/>
          <w:sz w:val="28"/>
          <w:szCs w:val="28"/>
          <w:lang w:val="kk-KZ"/>
        </w:rPr>
        <w:t>;</w:t>
      </w:r>
      <w:r w:rsidRPr="00A51758">
        <w:rPr>
          <w:rFonts w:ascii="Times New Roman" w:eastAsia="Times New Roman" w:hAnsi="Times New Roman" w:cs="Times New Roman"/>
          <w:sz w:val="28"/>
          <w:szCs w:val="28"/>
          <w:lang w:val="kk-KZ"/>
        </w:rPr>
        <w:t xml:space="preserve"> </w:t>
      </w:r>
    </w:p>
    <w:p w14:paraId="14CF5557" w14:textId="77777777" w:rsidR="00F52878" w:rsidRPr="00A51758" w:rsidRDefault="00F52878" w:rsidP="00F52878">
      <w:pPr>
        <w:spacing w:after="0" w:line="240" w:lineRule="auto"/>
        <w:jc w:val="both"/>
        <w:rPr>
          <w:rFonts w:ascii="Times New Roman" w:eastAsia="Times New Roman" w:hAnsi="Times New Roman" w:cs="Times New Roman"/>
          <w:color w:val="000000"/>
          <w:sz w:val="28"/>
          <w:szCs w:val="28"/>
          <w:lang w:val="kk-KZ"/>
        </w:rPr>
      </w:pPr>
      <w:r w:rsidRPr="00A51758">
        <w:rPr>
          <w:rFonts w:ascii="Times New Roman" w:eastAsia="Times New Roman" w:hAnsi="Times New Roman" w:cs="Times New Roman"/>
          <w:color w:val="000000"/>
          <w:sz w:val="28"/>
          <w:szCs w:val="28"/>
          <w:lang w:val="kk-KZ"/>
        </w:rPr>
        <w:t>-философиялық пәндерді тарихи және логикалық тұрғыда фундаменталды игеру</w:t>
      </w:r>
      <w:r>
        <w:rPr>
          <w:rFonts w:ascii="Times New Roman" w:eastAsia="Times New Roman" w:hAnsi="Times New Roman" w:cs="Times New Roman"/>
          <w:color w:val="000000"/>
          <w:sz w:val="28"/>
          <w:szCs w:val="28"/>
          <w:lang w:val="kk-KZ"/>
        </w:rPr>
        <w:t>;</w:t>
      </w:r>
    </w:p>
    <w:p w14:paraId="71099649" w14:textId="77777777" w:rsidR="00F52878" w:rsidRDefault="00F52878" w:rsidP="00F5287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B919B7">
        <w:rPr>
          <w:rFonts w:ascii="Times New Roman" w:eastAsia="Times New Roman" w:hAnsi="Times New Roman" w:cs="Times New Roman"/>
          <w:sz w:val="28"/>
          <w:szCs w:val="28"/>
          <w:lang w:val="kk-KZ"/>
        </w:rPr>
        <w:t>ітірушілер  қазіргі заманғы әлеуметтік философияны базалық білім негізінде игеру керек</w:t>
      </w:r>
      <w:r>
        <w:rPr>
          <w:rFonts w:ascii="Times New Roman" w:eastAsia="Times New Roman" w:hAnsi="Times New Roman" w:cs="Times New Roman"/>
          <w:sz w:val="28"/>
          <w:szCs w:val="28"/>
          <w:lang w:val="kk-KZ"/>
        </w:rPr>
        <w:t>;</w:t>
      </w:r>
    </w:p>
    <w:p w14:paraId="17D76AC1" w14:textId="77777777" w:rsidR="00F52878" w:rsidRPr="00B919B7" w:rsidRDefault="00F52878" w:rsidP="00F52878">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-ғ</w:t>
      </w:r>
      <w:r w:rsidRPr="00B919B7">
        <w:rPr>
          <w:rFonts w:ascii="Times New Roman" w:eastAsia="Times New Roman" w:hAnsi="Times New Roman" w:cs="Times New Roman"/>
          <w:sz w:val="28"/>
          <w:szCs w:val="28"/>
          <w:lang w:val="kk-KZ"/>
        </w:rPr>
        <w:t>ылыми зерттеу пәндерін философиялық әдістер арқылы игеру.</w:t>
      </w:r>
    </w:p>
    <w:p w14:paraId="3E2727E2" w14:textId="77777777" w:rsidR="00F52878" w:rsidRPr="00B919B7" w:rsidRDefault="00F52878" w:rsidP="00F52878">
      <w:pPr>
        <w:spacing w:after="0" w:line="240" w:lineRule="auto"/>
        <w:jc w:val="both"/>
        <w:rPr>
          <w:rFonts w:ascii="Times New Roman" w:eastAsia="Times New Roman" w:hAnsi="Times New Roman" w:cs="Times New Roman"/>
          <w:sz w:val="28"/>
          <w:szCs w:val="28"/>
          <w:lang w:val="kk-KZ"/>
        </w:rPr>
      </w:pPr>
    </w:p>
    <w:p w14:paraId="7F31E4A9" w14:textId="77777777" w:rsidR="00F52878" w:rsidRPr="00B919B7" w:rsidRDefault="00F52878" w:rsidP="00F52878">
      <w:pPr>
        <w:spacing w:after="0" w:line="240" w:lineRule="auto"/>
        <w:ind w:left="540"/>
        <w:jc w:val="both"/>
        <w:rPr>
          <w:rFonts w:ascii="Times New Roman" w:eastAsia="Times New Roman" w:hAnsi="Times New Roman" w:cs="Times New Roman"/>
          <w:b/>
          <w:color w:val="000000"/>
          <w:sz w:val="28"/>
          <w:szCs w:val="28"/>
          <w:lang w:val="kk-KZ"/>
        </w:rPr>
      </w:pPr>
      <w:r w:rsidRPr="00B919B7">
        <w:rPr>
          <w:rFonts w:ascii="Times New Roman" w:eastAsia="Times New Roman" w:hAnsi="Times New Roman" w:cs="Times New Roman"/>
          <w:b/>
          <w:color w:val="000000"/>
          <w:sz w:val="28"/>
          <w:szCs w:val="28"/>
          <w:lang w:val="kk-KZ"/>
        </w:rPr>
        <w:t>Пәндердің мазмұнына қойылатын талаптар:</w:t>
      </w:r>
    </w:p>
    <w:p w14:paraId="381E2640" w14:textId="77777777" w:rsidR="00F52878" w:rsidRPr="00B919B7" w:rsidRDefault="00F52878" w:rsidP="00F52878">
      <w:pPr>
        <w:spacing w:after="0" w:line="240" w:lineRule="auto"/>
        <w:ind w:left="540"/>
        <w:jc w:val="both"/>
        <w:rPr>
          <w:rFonts w:ascii="Times New Roman" w:eastAsia="Times New Roman" w:hAnsi="Times New Roman" w:cs="Times New Roman"/>
          <w:i/>
          <w:color w:val="000000"/>
          <w:sz w:val="28"/>
          <w:szCs w:val="28"/>
          <w:lang w:val="kk-KZ"/>
        </w:rPr>
      </w:pPr>
      <w:r w:rsidRPr="00B919B7">
        <w:rPr>
          <w:rFonts w:ascii="Times New Roman" w:eastAsia="Times New Roman" w:hAnsi="Times New Roman" w:cs="Times New Roman"/>
          <w:i/>
          <w:color w:val="000000"/>
          <w:sz w:val="28"/>
          <w:szCs w:val="28"/>
          <w:lang w:val="kk-KZ"/>
        </w:rPr>
        <w:t>Студент білуі тиіс:</w:t>
      </w:r>
    </w:p>
    <w:p w14:paraId="77AE2CA7" w14:textId="77777777" w:rsidR="00F52878" w:rsidRPr="00B919B7" w:rsidRDefault="00F52878" w:rsidP="00F52878">
      <w:pPr>
        <w:spacing w:after="0" w:line="240" w:lineRule="auto"/>
        <w:ind w:firstLine="540"/>
        <w:jc w:val="both"/>
        <w:rPr>
          <w:rFonts w:ascii="Times New Roman" w:eastAsia="Times New Roman" w:hAnsi="Times New Roman" w:cs="Times New Roman"/>
          <w:color w:val="000000"/>
          <w:sz w:val="28"/>
          <w:szCs w:val="28"/>
          <w:lang w:val="kk-KZ"/>
        </w:rPr>
      </w:pPr>
      <w:r w:rsidRPr="00B919B7">
        <w:rPr>
          <w:rFonts w:ascii="Times New Roman" w:eastAsia="Times New Roman" w:hAnsi="Times New Roman" w:cs="Times New Roman"/>
          <w:color w:val="000000"/>
          <w:sz w:val="28"/>
          <w:szCs w:val="28"/>
          <w:lang w:val="kk-KZ"/>
        </w:rPr>
        <w:t>- гуманитарлы және тарихи-философиялық білімнің даму кезеңдері мен маңызды салалары, гуманитарлы білімнің қайнаркөздері мен бағыттары, концепциялары және басты ғылыми мектептері, олармен жұмыс істеуді қабылдау, әлеуметтік философия, әлеуметтік антропология мен эпистемология, онтология, диалектика мен таным теориясы аумағында білім алуы;</w:t>
      </w:r>
    </w:p>
    <w:p w14:paraId="6FF406D7" w14:textId="77777777" w:rsidR="00F52878" w:rsidRPr="00B919B7" w:rsidRDefault="00F52878" w:rsidP="00F52878">
      <w:pPr>
        <w:spacing w:after="0" w:line="240" w:lineRule="auto"/>
        <w:ind w:left="540"/>
        <w:jc w:val="both"/>
        <w:rPr>
          <w:rFonts w:ascii="Times New Roman" w:eastAsia="Times New Roman" w:hAnsi="Times New Roman" w:cs="Times New Roman"/>
          <w:i/>
          <w:color w:val="000000"/>
          <w:sz w:val="28"/>
          <w:szCs w:val="28"/>
          <w:lang w:val="kk-KZ"/>
        </w:rPr>
      </w:pPr>
      <w:r w:rsidRPr="00B919B7">
        <w:rPr>
          <w:rFonts w:ascii="Times New Roman" w:eastAsia="Times New Roman" w:hAnsi="Times New Roman" w:cs="Times New Roman"/>
          <w:i/>
          <w:color w:val="000000"/>
          <w:sz w:val="28"/>
          <w:szCs w:val="28"/>
          <w:lang w:val="kk-KZ"/>
        </w:rPr>
        <w:t>студент міндетті:</w:t>
      </w:r>
    </w:p>
    <w:p w14:paraId="7FB74FD3" w14:textId="77777777" w:rsidR="00F52878" w:rsidRPr="00B919B7" w:rsidRDefault="00F52878" w:rsidP="00F52878">
      <w:pPr>
        <w:spacing w:after="0" w:line="240" w:lineRule="auto"/>
        <w:ind w:firstLine="540"/>
        <w:jc w:val="both"/>
        <w:rPr>
          <w:rFonts w:ascii="Times New Roman" w:eastAsia="Times New Roman" w:hAnsi="Times New Roman" w:cs="Times New Roman"/>
          <w:color w:val="000000"/>
          <w:sz w:val="28"/>
          <w:szCs w:val="28"/>
          <w:lang w:val="kk-KZ"/>
        </w:rPr>
      </w:pPr>
      <w:r w:rsidRPr="00B919B7">
        <w:rPr>
          <w:rFonts w:ascii="Times New Roman" w:eastAsia="Times New Roman" w:hAnsi="Times New Roman" w:cs="Times New Roman"/>
          <w:color w:val="000000"/>
          <w:sz w:val="28"/>
          <w:szCs w:val="28"/>
          <w:lang w:val="kk-KZ"/>
        </w:rPr>
        <w:t>- антикалық дәуірден қазірге дейінгі басты философиялық-этикалық ғалымдардың мазмұнын білу;</w:t>
      </w:r>
    </w:p>
    <w:p w14:paraId="367E5D3F" w14:textId="77777777" w:rsidR="00F52878" w:rsidRPr="00B919B7" w:rsidRDefault="00F52878" w:rsidP="00F52878">
      <w:pPr>
        <w:spacing w:after="0" w:line="240" w:lineRule="auto"/>
        <w:ind w:firstLine="540"/>
        <w:jc w:val="both"/>
        <w:rPr>
          <w:rFonts w:ascii="Times New Roman" w:eastAsia="Times New Roman" w:hAnsi="Times New Roman" w:cs="Times New Roman"/>
          <w:color w:val="000000"/>
          <w:sz w:val="28"/>
          <w:szCs w:val="28"/>
          <w:lang w:val="kk-KZ"/>
        </w:rPr>
      </w:pPr>
      <w:r w:rsidRPr="00B919B7">
        <w:rPr>
          <w:rFonts w:ascii="Times New Roman" w:eastAsia="Times New Roman" w:hAnsi="Times New Roman" w:cs="Times New Roman"/>
          <w:color w:val="000000"/>
          <w:sz w:val="28"/>
          <w:szCs w:val="28"/>
          <w:lang w:val="kk-KZ"/>
        </w:rPr>
        <w:t>- адамның биологиялық және әлеуметтік, рухани және денелей өзара әрекетінің мәні, олардың табиғат пен қоғамға қарым-қатынасы, ұлттық-мәдени, класстық-топтық және діни белгілер бойынша, сондай-ақ тарихи процесстегі адамзаттың орны, тарихи процесстің заңдылықтары мен қозғаушы күштері бойынша қоғамның жіктелуі;</w:t>
      </w:r>
    </w:p>
    <w:p w14:paraId="28CBFCA6" w14:textId="77777777" w:rsidR="00F52878" w:rsidRPr="00B919B7" w:rsidRDefault="00F52878" w:rsidP="00F52878">
      <w:pPr>
        <w:spacing w:after="0" w:line="240" w:lineRule="auto"/>
        <w:ind w:firstLine="567"/>
        <w:jc w:val="both"/>
        <w:rPr>
          <w:rFonts w:ascii="Times New Roman" w:eastAsia="Times New Roman" w:hAnsi="Times New Roman" w:cs="Times New Roman"/>
          <w:sz w:val="28"/>
          <w:szCs w:val="28"/>
          <w:lang w:val="kk-KZ"/>
        </w:rPr>
      </w:pPr>
      <w:r w:rsidRPr="00B919B7">
        <w:rPr>
          <w:rFonts w:ascii="Times New Roman" w:eastAsia="Times New Roman" w:hAnsi="Times New Roman" w:cs="Times New Roman"/>
          <w:sz w:val="28"/>
          <w:szCs w:val="28"/>
          <w:lang w:val="kk-KZ"/>
        </w:rPr>
        <w:t>қазіргі өмірдегі өзекті мәселелерді шешуде кәсіби философиялық қадам жасау және философиялық мәдениетті қалыптастыру, шығармашылық потенциалды, ұстанымды және жаңашылдықты дамыту.</w:t>
      </w:r>
    </w:p>
    <w:p w14:paraId="34A84013" w14:textId="77777777" w:rsidR="00F52878" w:rsidRPr="0027158D" w:rsidRDefault="00F52878" w:rsidP="00F52878">
      <w:pPr>
        <w:spacing w:after="0" w:line="240" w:lineRule="auto"/>
        <w:ind w:firstLine="567"/>
        <w:jc w:val="both"/>
        <w:rPr>
          <w:rFonts w:ascii="Times New Roman" w:eastAsia="Times New Roman" w:hAnsi="Times New Roman" w:cs="Times New Roman"/>
          <w:i/>
          <w:sz w:val="28"/>
          <w:szCs w:val="28"/>
        </w:rPr>
      </w:pPr>
      <w:proofErr w:type="spellStart"/>
      <w:r w:rsidRPr="0027158D">
        <w:rPr>
          <w:rFonts w:ascii="Times New Roman" w:eastAsia="Times New Roman" w:hAnsi="Times New Roman" w:cs="Times New Roman"/>
          <w:i/>
          <w:sz w:val="28"/>
          <w:szCs w:val="28"/>
        </w:rPr>
        <w:t>дағдысы</w:t>
      </w:r>
      <w:proofErr w:type="spellEnd"/>
      <w:r w:rsidRPr="0027158D">
        <w:rPr>
          <w:rFonts w:ascii="Times New Roman" w:eastAsia="Times New Roman" w:hAnsi="Times New Roman" w:cs="Times New Roman"/>
          <w:i/>
          <w:sz w:val="28"/>
          <w:szCs w:val="28"/>
        </w:rPr>
        <w:t xml:space="preserve"> </w:t>
      </w:r>
      <w:proofErr w:type="spellStart"/>
      <w:r w:rsidRPr="0027158D">
        <w:rPr>
          <w:rFonts w:ascii="Times New Roman" w:eastAsia="Times New Roman" w:hAnsi="Times New Roman" w:cs="Times New Roman"/>
          <w:i/>
          <w:sz w:val="28"/>
          <w:szCs w:val="28"/>
        </w:rPr>
        <w:t>болуы</w:t>
      </w:r>
      <w:proofErr w:type="spellEnd"/>
      <w:r w:rsidRPr="0027158D">
        <w:rPr>
          <w:rFonts w:ascii="Times New Roman" w:eastAsia="Times New Roman" w:hAnsi="Times New Roman" w:cs="Times New Roman"/>
          <w:i/>
          <w:sz w:val="28"/>
          <w:szCs w:val="28"/>
        </w:rPr>
        <w:t xml:space="preserve"> </w:t>
      </w:r>
      <w:proofErr w:type="spellStart"/>
      <w:r w:rsidRPr="0027158D">
        <w:rPr>
          <w:rFonts w:ascii="Times New Roman" w:eastAsia="Times New Roman" w:hAnsi="Times New Roman" w:cs="Times New Roman"/>
          <w:i/>
          <w:sz w:val="28"/>
          <w:szCs w:val="28"/>
        </w:rPr>
        <w:t>тиіс</w:t>
      </w:r>
      <w:proofErr w:type="spellEnd"/>
      <w:r w:rsidRPr="0027158D">
        <w:rPr>
          <w:rFonts w:ascii="Times New Roman" w:eastAsia="Times New Roman" w:hAnsi="Times New Roman" w:cs="Times New Roman"/>
          <w:i/>
          <w:sz w:val="28"/>
          <w:szCs w:val="28"/>
        </w:rPr>
        <w:t>:</w:t>
      </w:r>
    </w:p>
    <w:p w14:paraId="35AEF597" w14:textId="77777777" w:rsidR="00F52878" w:rsidRPr="0027158D" w:rsidRDefault="00F52878" w:rsidP="00F52878">
      <w:pPr>
        <w:numPr>
          <w:ilvl w:val="0"/>
          <w:numId w:val="1"/>
        </w:numPr>
        <w:spacing w:after="0" w:line="240" w:lineRule="auto"/>
        <w:ind w:left="720" w:hanging="360"/>
        <w:jc w:val="both"/>
        <w:rPr>
          <w:rFonts w:ascii="Times New Roman" w:eastAsia="Times New Roman" w:hAnsi="Times New Roman" w:cs="Times New Roman"/>
          <w:sz w:val="28"/>
          <w:szCs w:val="28"/>
        </w:rPr>
      </w:pPr>
      <w:proofErr w:type="spellStart"/>
      <w:r w:rsidRPr="0027158D">
        <w:rPr>
          <w:rFonts w:ascii="Times New Roman" w:eastAsia="Times New Roman" w:hAnsi="Times New Roman" w:cs="Times New Roman"/>
          <w:sz w:val="28"/>
          <w:szCs w:val="28"/>
        </w:rPr>
        <w:t>шығармашылық</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іс-әрекеттерге</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қызығушылық</w:t>
      </w:r>
      <w:proofErr w:type="spellEnd"/>
      <w:r w:rsidRPr="0027158D">
        <w:rPr>
          <w:rFonts w:ascii="Times New Roman" w:eastAsia="Times New Roman" w:hAnsi="Times New Roman" w:cs="Times New Roman"/>
          <w:sz w:val="28"/>
          <w:szCs w:val="28"/>
        </w:rPr>
        <w:t xml:space="preserve"> пен </w:t>
      </w:r>
      <w:proofErr w:type="spellStart"/>
      <w:r w:rsidRPr="0027158D">
        <w:rPr>
          <w:rFonts w:ascii="Times New Roman" w:eastAsia="Times New Roman" w:hAnsi="Times New Roman" w:cs="Times New Roman"/>
          <w:sz w:val="28"/>
          <w:szCs w:val="28"/>
        </w:rPr>
        <w:t>қабілетті</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үздіксіз</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өзіндік</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білім</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алау</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қажеттілігін</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дамыту</w:t>
      </w:r>
      <w:proofErr w:type="spellEnd"/>
      <w:r w:rsidRPr="0027158D">
        <w:rPr>
          <w:rFonts w:ascii="Times New Roman" w:eastAsia="Times New Roman" w:hAnsi="Times New Roman" w:cs="Times New Roman"/>
          <w:sz w:val="28"/>
          <w:szCs w:val="28"/>
        </w:rPr>
        <w:t>;</w:t>
      </w:r>
    </w:p>
    <w:p w14:paraId="14106FC9" w14:textId="77777777" w:rsidR="00F52878" w:rsidRPr="0027158D" w:rsidRDefault="00F52878" w:rsidP="00F52878">
      <w:pPr>
        <w:numPr>
          <w:ilvl w:val="0"/>
          <w:numId w:val="1"/>
        </w:numPr>
        <w:spacing w:after="0" w:line="240" w:lineRule="auto"/>
        <w:ind w:left="720" w:hanging="360"/>
        <w:jc w:val="both"/>
        <w:rPr>
          <w:rFonts w:ascii="Times New Roman" w:eastAsia="Times New Roman" w:hAnsi="Times New Roman" w:cs="Times New Roman"/>
          <w:sz w:val="28"/>
          <w:szCs w:val="28"/>
        </w:rPr>
      </w:pPr>
      <w:proofErr w:type="spellStart"/>
      <w:r w:rsidRPr="0027158D">
        <w:rPr>
          <w:rFonts w:ascii="Times New Roman" w:eastAsia="Times New Roman" w:hAnsi="Times New Roman" w:cs="Times New Roman"/>
          <w:sz w:val="28"/>
          <w:szCs w:val="28"/>
        </w:rPr>
        <w:t>сұхбат</w:t>
      </w:r>
      <w:proofErr w:type="spellEnd"/>
      <w:r w:rsidRPr="0027158D">
        <w:rPr>
          <w:rFonts w:ascii="Times New Roman" w:eastAsia="Times New Roman" w:hAnsi="Times New Roman" w:cs="Times New Roman"/>
          <w:sz w:val="28"/>
          <w:szCs w:val="28"/>
        </w:rPr>
        <w:t xml:space="preserve"> пен </w:t>
      </w:r>
      <w:proofErr w:type="spellStart"/>
      <w:r w:rsidRPr="0027158D">
        <w:rPr>
          <w:rFonts w:ascii="Times New Roman" w:eastAsia="Times New Roman" w:hAnsi="Times New Roman" w:cs="Times New Roman"/>
          <w:sz w:val="28"/>
          <w:szCs w:val="28"/>
        </w:rPr>
        <w:t>өзара</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түсіністікке</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бағытталған</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ғылыми</w:t>
      </w:r>
      <w:proofErr w:type="spellEnd"/>
      <w:r w:rsidRPr="0027158D">
        <w:rPr>
          <w:rFonts w:ascii="Times New Roman" w:eastAsia="Times New Roman" w:hAnsi="Times New Roman" w:cs="Times New Roman"/>
          <w:sz w:val="28"/>
          <w:szCs w:val="28"/>
        </w:rPr>
        <w:t xml:space="preserve"> және </w:t>
      </w:r>
      <w:proofErr w:type="spellStart"/>
      <w:r w:rsidRPr="0027158D">
        <w:rPr>
          <w:rFonts w:ascii="Times New Roman" w:eastAsia="Times New Roman" w:hAnsi="Times New Roman" w:cs="Times New Roman"/>
          <w:sz w:val="28"/>
          <w:szCs w:val="28"/>
        </w:rPr>
        <w:t>объективтік</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ақиқат</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аясында</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өзіндік</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жеке</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позицияны</w:t>
      </w:r>
      <w:proofErr w:type="spellEnd"/>
      <w:r w:rsidRPr="0027158D">
        <w:rPr>
          <w:rFonts w:ascii="Times New Roman" w:eastAsia="Times New Roman" w:hAnsi="Times New Roman" w:cs="Times New Roman"/>
          <w:sz w:val="28"/>
          <w:szCs w:val="28"/>
        </w:rPr>
        <w:t xml:space="preserve"> </w:t>
      </w:r>
      <w:proofErr w:type="spellStart"/>
      <w:r w:rsidRPr="0027158D">
        <w:rPr>
          <w:rFonts w:ascii="Times New Roman" w:eastAsia="Times New Roman" w:hAnsi="Times New Roman" w:cs="Times New Roman"/>
          <w:sz w:val="28"/>
          <w:szCs w:val="28"/>
        </w:rPr>
        <w:t>қалыптастыру</w:t>
      </w:r>
      <w:proofErr w:type="spellEnd"/>
      <w:r w:rsidRPr="0027158D">
        <w:rPr>
          <w:rFonts w:ascii="Times New Roman" w:eastAsia="Times New Roman" w:hAnsi="Times New Roman" w:cs="Times New Roman"/>
          <w:sz w:val="28"/>
          <w:szCs w:val="28"/>
        </w:rPr>
        <w:t xml:space="preserve">. </w:t>
      </w:r>
    </w:p>
    <w:p w14:paraId="559D21E6" w14:textId="77777777" w:rsidR="00F52878" w:rsidRPr="0027158D" w:rsidRDefault="00F52878" w:rsidP="00F52878">
      <w:pPr>
        <w:spacing w:after="0" w:line="240" w:lineRule="auto"/>
        <w:jc w:val="both"/>
        <w:rPr>
          <w:rFonts w:ascii="Times New Roman" w:eastAsia="Times New Roman" w:hAnsi="Times New Roman" w:cs="Times New Roman"/>
          <w:color w:val="FF0000"/>
          <w:sz w:val="28"/>
          <w:szCs w:val="28"/>
        </w:rPr>
      </w:pPr>
    </w:p>
    <w:p w14:paraId="082A5105" w14:textId="77777777" w:rsidR="00F52878" w:rsidRPr="0027158D" w:rsidRDefault="00F52878" w:rsidP="00F52878">
      <w:pPr>
        <w:spacing w:after="0" w:line="240" w:lineRule="auto"/>
        <w:jc w:val="both"/>
        <w:rPr>
          <w:rFonts w:ascii="Times New Roman" w:eastAsia="Times New Roman" w:hAnsi="Times New Roman" w:cs="Times New Roman"/>
          <w:b/>
          <w:color w:val="000000" w:themeColor="text1"/>
          <w:sz w:val="28"/>
          <w:szCs w:val="28"/>
        </w:rPr>
      </w:pPr>
      <w:proofErr w:type="spellStart"/>
      <w:r w:rsidRPr="0027158D">
        <w:rPr>
          <w:rFonts w:ascii="Times New Roman" w:eastAsia="Times New Roman" w:hAnsi="Times New Roman" w:cs="Times New Roman"/>
          <w:b/>
          <w:color w:val="000000" w:themeColor="text1"/>
          <w:sz w:val="28"/>
          <w:szCs w:val="28"/>
        </w:rPr>
        <w:lastRenderedPageBreak/>
        <w:t>Мемлекеттік</w:t>
      </w:r>
      <w:proofErr w:type="spellEnd"/>
      <w:r w:rsidRPr="0027158D">
        <w:rPr>
          <w:rFonts w:ascii="Times New Roman" w:eastAsia="Times New Roman" w:hAnsi="Times New Roman" w:cs="Times New Roman"/>
          <w:b/>
          <w:color w:val="000000" w:themeColor="text1"/>
          <w:sz w:val="28"/>
          <w:szCs w:val="28"/>
        </w:rPr>
        <w:t xml:space="preserve"> </w:t>
      </w:r>
      <w:proofErr w:type="spellStart"/>
      <w:r w:rsidRPr="0027158D">
        <w:rPr>
          <w:rFonts w:ascii="Times New Roman" w:eastAsia="Times New Roman" w:hAnsi="Times New Roman" w:cs="Times New Roman"/>
          <w:b/>
          <w:color w:val="000000" w:themeColor="text1"/>
          <w:sz w:val="28"/>
          <w:szCs w:val="28"/>
        </w:rPr>
        <w:t>емтиханға</w:t>
      </w:r>
      <w:proofErr w:type="spellEnd"/>
      <w:r w:rsidRPr="0027158D">
        <w:rPr>
          <w:rFonts w:ascii="Times New Roman" w:eastAsia="Times New Roman" w:hAnsi="Times New Roman" w:cs="Times New Roman"/>
          <w:b/>
          <w:color w:val="000000" w:themeColor="text1"/>
          <w:sz w:val="28"/>
          <w:szCs w:val="28"/>
        </w:rPr>
        <w:t xml:space="preserve"> </w:t>
      </w:r>
      <w:proofErr w:type="spellStart"/>
      <w:r w:rsidRPr="0027158D">
        <w:rPr>
          <w:rFonts w:ascii="Times New Roman" w:eastAsia="Times New Roman" w:hAnsi="Times New Roman" w:cs="Times New Roman"/>
          <w:b/>
          <w:color w:val="000000" w:themeColor="text1"/>
          <w:sz w:val="28"/>
          <w:szCs w:val="28"/>
        </w:rPr>
        <w:t>арналған</w:t>
      </w:r>
      <w:proofErr w:type="spellEnd"/>
      <w:r w:rsidRPr="0027158D">
        <w:rPr>
          <w:rFonts w:ascii="Times New Roman" w:eastAsia="Times New Roman" w:hAnsi="Times New Roman" w:cs="Times New Roman"/>
          <w:b/>
          <w:color w:val="000000" w:themeColor="text1"/>
          <w:sz w:val="28"/>
          <w:szCs w:val="28"/>
        </w:rPr>
        <w:t xml:space="preserve"> </w:t>
      </w:r>
      <w:proofErr w:type="spellStart"/>
      <w:r w:rsidRPr="0027158D">
        <w:rPr>
          <w:rFonts w:ascii="Times New Roman" w:eastAsia="Times New Roman" w:hAnsi="Times New Roman" w:cs="Times New Roman"/>
          <w:b/>
          <w:color w:val="000000" w:themeColor="text1"/>
          <w:sz w:val="28"/>
          <w:szCs w:val="28"/>
        </w:rPr>
        <w:t>модульдер</w:t>
      </w:r>
      <w:proofErr w:type="spellEnd"/>
      <w:r w:rsidRPr="0027158D">
        <w:rPr>
          <w:rFonts w:ascii="Times New Roman" w:eastAsia="Times New Roman" w:hAnsi="Times New Roman" w:cs="Times New Roman"/>
          <w:b/>
          <w:color w:val="000000" w:themeColor="text1"/>
          <w:sz w:val="28"/>
          <w:szCs w:val="28"/>
        </w:rPr>
        <w:t xml:space="preserve"> бойынша </w:t>
      </w:r>
      <w:proofErr w:type="spellStart"/>
      <w:r w:rsidRPr="0027158D">
        <w:rPr>
          <w:rFonts w:ascii="Times New Roman" w:eastAsia="Times New Roman" w:hAnsi="Times New Roman" w:cs="Times New Roman"/>
          <w:b/>
          <w:color w:val="000000" w:themeColor="text1"/>
          <w:sz w:val="28"/>
          <w:szCs w:val="28"/>
        </w:rPr>
        <w:t>тақырыптар</w:t>
      </w:r>
      <w:proofErr w:type="spellEnd"/>
      <w:r w:rsidRPr="0027158D">
        <w:rPr>
          <w:rFonts w:ascii="Times New Roman" w:eastAsia="Times New Roman" w:hAnsi="Times New Roman" w:cs="Times New Roman"/>
          <w:b/>
          <w:color w:val="000000" w:themeColor="text1"/>
          <w:sz w:val="28"/>
          <w:szCs w:val="28"/>
        </w:rPr>
        <w:t xml:space="preserve"> </w:t>
      </w:r>
      <w:proofErr w:type="spellStart"/>
      <w:r w:rsidRPr="0027158D">
        <w:rPr>
          <w:rFonts w:ascii="Times New Roman" w:eastAsia="Times New Roman" w:hAnsi="Times New Roman" w:cs="Times New Roman"/>
          <w:b/>
          <w:color w:val="000000" w:themeColor="text1"/>
          <w:sz w:val="28"/>
          <w:szCs w:val="28"/>
        </w:rPr>
        <w:t>тізбегі</w:t>
      </w:r>
      <w:proofErr w:type="spellEnd"/>
      <w:r w:rsidRPr="0027158D">
        <w:rPr>
          <w:rFonts w:ascii="Times New Roman" w:eastAsia="Times New Roman" w:hAnsi="Times New Roman" w:cs="Times New Roman"/>
          <w:b/>
          <w:color w:val="000000" w:themeColor="text1"/>
          <w:sz w:val="28"/>
          <w:szCs w:val="28"/>
        </w:rPr>
        <w:t xml:space="preserve"> «Философия </w:t>
      </w:r>
      <w:proofErr w:type="spellStart"/>
      <w:r w:rsidRPr="0027158D">
        <w:rPr>
          <w:rFonts w:ascii="Times New Roman" w:eastAsia="Times New Roman" w:hAnsi="Times New Roman" w:cs="Times New Roman"/>
          <w:b/>
          <w:color w:val="000000" w:themeColor="text1"/>
          <w:sz w:val="28"/>
          <w:szCs w:val="28"/>
        </w:rPr>
        <w:t>тарихы</w:t>
      </w:r>
      <w:proofErr w:type="spellEnd"/>
      <w:r w:rsidRPr="0027158D">
        <w:rPr>
          <w:rFonts w:ascii="Times New Roman" w:eastAsia="Times New Roman" w:hAnsi="Times New Roman" w:cs="Times New Roman"/>
          <w:b/>
          <w:color w:val="000000" w:themeColor="text1"/>
          <w:sz w:val="28"/>
          <w:szCs w:val="28"/>
        </w:rPr>
        <w:t>»</w:t>
      </w:r>
      <w:r w:rsidRPr="0027158D">
        <w:rPr>
          <w:rFonts w:ascii="Times New Roman" w:eastAsia="Times New Roman" w:hAnsi="Times New Roman" w:cs="Times New Roman"/>
          <w:color w:val="000000" w:themeColor="text1"/>
          <w:sz w:val="28"/>
          <w:szCs w:val="28"/>
        </w:rPr>
        <w:t xml:space="preserve"> </w:t>
      </w:r>
      <w:proofErr w:type="spellStart"/>
      <w:r w:rsidRPr="0027158D">
        <w:rPr>
          <w:rFonts w:ascii="Times New Roman" w:eastAsia="Times New Roman" w:hAnsi="Times New Roman" w:cs="Times New Roman"/>
          <w:b/>
          <w:color w:val="000000" w:themeColor="text1"/>
          <w:sz w:val="28"/>
          <w:szCs w:val="28"/>
        </w:rPr>
        <w:t>бағыты</w:t>
      </w:r>
      <w:proofErr w:type="spellEnd"/>
      <w:r w:rsidRPr="0027158D">
        <w:rPr>
          <w:rFonts w:ascii="Times New Roman" w:eastAsia="Times New Roman" w:hAnsi="Times New Roman" w:cs="Times New Roman"/>
          <w:b/>
          <w:color w:val="000000" w:themeColor="text1"/>
          <w:sz w:val="28"/>
          <w:szCs w:val="28"/>
        </w:rPr>
        <w:t xml:space="preserve"> бойынша</w:t>
      </w:r>
    </w:p>
    <w:p w14:paraId="5A72E5D6" w14:textId="77777777" w:rsidR="00F52878" w:rsidRPr="0027158D" w:rsidRDefault="00F52878" w:rsidP="00F52878">
      <w:pPr>
        <w:spacing w:after="0" w:line="240" w:lineRule="auto"/>
        <w:jc w:val="both"/>
        <w:rPr>
          <w:rFonts w:ascii="Times New Roman" w:eastAsia="Times New Roman" w:hAnsi="Times New Roman" w:cs="Times New Roman"/>
          <w:b/>
          <w:color w:val="000000" w:themeColor="text1"/>
          <w:sz w:val="28"/>
          <w:szCs w:val="28"/>
        </w:rPr>
      </w:pPr>
    </w:p>
    <w:p w14:paraId="04E8255A"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rPr>
      </w:pPr>
      <w:r w:rsidRPr="00330811">
        <w:rPr>
          <w:rFonts w:ascii="Times New Roman" w:eastAsia="Times New Roman" w:hAnsi="Times New Roman" w:cs="Times New Roman"/>
          <w:bCs/>
          <w:color w:val="000000" w:themeColor="text1"/>
          <w:sz w:val="28"/>
          <w:szCs w:val="28"/>
        </w:rPr>
        <w:t xml:space="preserve">1. </w:t>
      </w:r>
      <w:proofErr w:type="spellStart"/>
      <w:r w:rsidRPr="00330811">
        <w:rPr>
          <w:rFonts w:ascii="Times New Roman" w:hAnsi="Times New Roman" w:cs="Times New Roman"/>
          <w:bCs/>
          <w:color w:val="000000" w:themeColor="text1"/>
          <w:sz w:val="28"/>
          <w:szCs w:val="28"/>
        </w:rPr>
        <w:t>Ежелгі</w:t>
      </w:r>
      <w:proofErr w:type="spellEnd"/>
      <w:r w:rsidRPr="00330811">
        <w:rPr>
          <w:rFonts w:ascii="Times New Roman" w:hAnsi="Times New Roman" w:cs="Times New Roman"/>
          <w:bCs/>
          <w:color w:val="000000" w:themeColor="text1"/>
          <w:sz w:val="28"/>
          <w:szCs w:val="28"/>
        </w:rPr>
        <w:t xml:space="preserve"> </w:t>
      </w:r>
      <w:r w:rsidRPr="00330811">
        <w:rPr>
          <w:rFonts w:ascii="Times New Roman" w:hAnsi="Times New Roman" w:cs="Times New Roman"/>
          <w:bCs/>
          <w:color w:val="000000" w:themeColor="text1"/>
          <w:sz w:val="28"/>
          <w:szCs w:val="28"/>
          <w:lang w:val="kk-KZ"/>
        </w:rPr>
        <w:t>Қ</w:t>
      </w:r>
      <w:proofErr w:type="spellStart"/>
      <w:r w:rsidRPr="00330811">
        <w:rPr>
          <w:rFonts w:ascii="Times New Roman" w:hAnsi="Times New Roman" w:cs="Times New Roman"/>
          <w:bCs/>
          <w:color w:val="000000" w:themeColor="text1"/>
          <w:sz w:val="28"/>
          <w:szCs w:val="28"/>
        </w:rPr>
        <w:t>ытай</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философиясының</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негізгі</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мектептері</w:t>
      </w:r>
      <w:proofErr w:type="spellEnd"/>
      <w:r w:rsidRPr="00330811">
        <w:rPr>
          <w:rFonts w:ascii="Times New Roman" w:hAnsi="Times New Roman" w:cs="Times New Roman"/>
          <w:bCs/>
          <w:color w:val="000000" w:themeColor="text1"/>
          <w:sz w:val="28"/>
          <w:szCs w:val="28"/>
        </w:rPr>
        <w:t xml:space="preserve"> мен </w:t>
      </w:r>
      <w:proofErr w:type="spellStart"/>
      <w:r w:rsidRPr="00330811">
        <w:rPr>
          <w:rFonts w:ascii="Times New Roman" w:hAnsi="Times New Roman" w:cs="Times New Roman"/>
          <w:bCs/>
          <w:color w:val="000000" w:themeColor="text1"/>
          <w:sz w:val="28"/>
          <w:szCs w:val="28"/>
        </w:rPr>
        <w:t>өкілдерінің</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космологиялық</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әлеуметтік</w:t>
      </w:r>
      <w:proofErr w:type="spellEnd"/>
      <w:r w:rsidRPr="00330811">
        <w:rPr>
          <w:rFonts w:ascii="Times New Roman" w:hAnsi="Times New Roman" w:cs="Times New Roman"/>
          <w:bCs/>
          <w:color w:val="000000" w:themeColor="text1"/>
          <w:sz w:val="28"/>
          <w:szCs w:val="28"/>
        </w:rPr>
        <w:t xml:space="preserve"> және </w:t>
      </w:r>
      <w:proofErr w:type="spellStart"/>
      <w:r w:rsidRPr="00330811">
        <w:rPr>
          <w:rFonts w:ascii="Times New Roman" w:hAnsi="Times New Roman" w:cs="Times New Roman"/>
          <w:bCs/>
          <w:color w:val="000000" w:themeColor="text1"/>
          <w:sz w:val="28"/>
          <w:szCs w:val="28"/>
        </w:rPr>
        <w:t>этикалық</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ілімдері</w:t>
      </w:r>
      <w:proofErr w:type="spellEnd"/>
      <w:r w:rsidRPr="00330811">
        <w:rPr>
          <w:rFonts w:ascii="Times New Roman" w:hAnsi="Times New Roman" w:cs="Times New Roman"/>
          <w:bCs/>
          <w:color w:val="000000" w:themeColor="text1"/>
          <w:sz w:val="28"/>
          <w:szCs w:val="28"/>
        </w:rPr>
        <w:t>.</w:t>
      </w:r>
    </w:p>
    <w:p w14:paraId="58EDA2AB"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rPr>
        <w:t xml:space="preserve">2. </w:t>
      </w:r>
      <w:proofErr w:type="spellStart"/>
      <w:r w:rsidRPr="00330811">
        <w:rPr>
          <w:rFonts w:ascii="Times New Roman" w:hAnsi="Times New Roman" w:cs="Times New Roman"/>
          <w:bCs/>
          <w:color w:val="000000" w:themeColor="text1"/>
          <w:sz w:val="28"/>
          <w:szCs w:val="28"/>
        </w:rPr>
        <w:t>Ежелгі</w:t>
      </w:r>
      <w:proofErr w:type="spellEnd"/>
      <w:r w:rsidRPr="00330811">
        <w:rPr>
          <w:rFonts w:ascii="Times New Roman" w:hAnsi="Times New Roman" w:cs="Times New Roman"/>
          <w:bCs/>
          <w:color w:val="000000" w:themeColor="text1"/>
          <w:sz w:val="28"/>
          <w:szCs w:val="28"/>
        </w:rPr>
        <w:t xml:space="preserve"> </w:t>
      </w:r>
      <w:r w:rsidRPr="00330811">
        <w:rPr>
          <w:rFonts w:ascii="Times New Roman" w:hAnsi="Times New Roman" w:cs="Times New Roman"/>
          <w:bCs/>
          <w:color w:val="000000" w:themeColor="text1"/>
          <w:sz w:val="28"/>
          <w:szCs w:val="28"/>
          <w:lang w:val="kk-KZ"/>
        </w:rPr>
        <w:t xml:space="preserve">антикалық </w:t>
      </w:r>
      <w:proofErr w:type="spellStart"/>
      <w:r w:rsidRPr="00330811">
        <w:rPr>
          <w:rFonts w:ascii="Times New Roman" w:hAnsi="Times New Roman" w:cs="Times New Roman"/>
          <w:bCs/>
          <w:color w:val="000000" w:themeColor="text1"/>
          <w:sz w:val="28"/>
          <w:szCs w:val="28"/>
        </w:rPr>
        <w:t>философияның</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мәдени</w:t>
      </w:r>
      <w:proofErr w:type="spellEnd"/>
      <w:r w:rsidRPr="00330811">
        <w:rPr>
          <w:rFonts w:ascii="Times New Roman" w:hAnsi="Times New Roman" w:cs="Times New Roman"/>
          <w:bCs/>
          <w:color w:val="000000" w:themeColor="text1"/>
          <w:sz w:val="28"/>
          <w:szCs w:val="28"/>
        </w:rPr>
        <w:t xml:space="preserve"> және </w:t>
      </w:r>
      <w:proofErr w:type="spellStart"/>
      <w:r w:rsidRPr="00330811">
        <w:rPr>
          <w:rFonts w:ascii="Times New Roman" w:hAnsi="Times New Roman" w:cs="Times New Roman"/>
          <w:bCs/>
          <w:color w:val="000000" w:themeColor="text1"/>
          <w:sz w:val="28"/>
          <w:szCs w:val="28"/>
        </w:rPr>
        <w:t>тарихи</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алғышарттары</w:t>
      </w:r>
      <w:proofErr w:type="spellEnd"/>
      <w:r w:rsidRPr="00330811">
        <w:rPr>
          <w:rFonts w:ascii="Times New Roman" w:hAnsi="Times New Roman" w:cs="Times New Roman"/>
          <w:bCs/>
          <w:color w:val="000000" w:themeColor="text1"/>
          <w:sz w:val="28"/>
          <w:szCs w:val="28"/>
        </w:rPr>
        <w:t xml:space="preserve">. </w:t>
      </w:r>
      <w:r w:rsidRPr="00330811">
        <w:rPr>
          <w:rFonts w:ascii="Times New Roman" w:hAnsi="Times New Roman" w:cs="Times New Roman"/>
          <w:bCs/>
          <w:color w:val="000000" w:themeColor="text1"/>
          <w:sz w:val="28"/>
          <w:szCs w:val="28"/>
          <w:lang w:val="kk-KZ"/>
        </w:rPr>
        <w:t xml:space="preserve"> </w:t>
      </w:r>
    </w:p>
    <w:p w14:paraId="2F866412"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3.  </w:t>
      </w:r>
      <w:r w:rsidRPr="00330811">
        <w:rPr>
          <w:rFonts w:ascii="Times New Roman" w:hAnsi="Times New Roman" w:cs="Times New Roman"/>
          <w:bCs/>
          <w:color w:val="000000" w:themeColor="text1"/>
          <w:sz w:val="28"/>
          <w:szCs w:val="28"/>
          <w:lang w:val="kk-KZ"/>
        </w:rPr>
        <w:t>Будда іліміндегі өмір, азап, шындық мәселелері</w:t>
      </w:r>
    </w:p>
    <w:p w14:paraId="51B9DA3C"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4. </w:t>
      </w:r>
      <w:r w:rsidRPr="00330811">
        <w:rPr>
          <w:rFonts w:ascii="Times New Roman" w:hAnsi="Times New Roman" w:cs="Times New Roman"/>
          <w:bCs/>
          <w:color w:val="000000" w:themeColor="text1"/>
          <w:sz w:val="28"/>
          <w:szCs w:val="28"/>
          <w:lang w:val="kk-KZ"/>
        </w:rPr>
        <w:t>Платонның философиялық ілімі: онтология, білім теориясы, идеалды мемлекет және мифология</w:t>
      </w:r>
    </w:p>
    <w:p w14:paraId="61F60583"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5. </w:t>
      </w:r>
      <w:r w:rsidRPr="00330811">
        <w:rPr>
          <w:rFonts w:ascii="Times New Roman" w:hAnsi="Times New Roman" w:cs="Times New Roman"/>
          <w:bCs/>
          <w:color w:val="000000" w:themeColor="text1"/>
          <w:sz w:val="28"/>
          <w:szCs w:val="28"/>
          <w:lang w:val="kk-KZ"/>
        </w:rPr>
        <w:t>Аристотель метафизикасы.</w:t>
      </w:r>
    </w:p>
    <w:p w14:paraId="363E6B00"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6. </w:t>
      </w:r>
      <w:r w:rsidRPr="00330811">
        <w:rPr>
          <w:rFonts w:ascii="Times New Roman" w:hAnsi="Times New Roman" w:cs="Times New Roman"/>
          <w:bCs/>
          <w:color w:val="000000" w:themeColor="text1"/>
          <w:sz w:val="28"/>
          <w:szCs w:val="28"/>
          <w:lang w:val="kk-KZ"/>
        </w:rPr>
        <w:t>Эллинизм дәуірінің философиялық ілімдері: эпикурейлер, неоплатониктер, стоиктер</w:t>
      </w:r>
    </w:p>
    <w:p w14:paraId="139BB4DF"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7. </w:t>
      </w:r>
      <w:r w:rsidRPr="00330811">
        <w:rPr>
          <w:rFonts w:ascii="Times New Roman" w:hAnsi="Times New Roman" w:cs="Times New Roman"/>
          <w:bCs/>
          <w:color w:val="000000" w:themeColor="text1"/>
          <w:sz w:val="28"/>
          <w:szCs w:val="28"/>
          <w:lang w:val="kk-KZ"/>
        </w:rPr>
        <w:t>Орта ғасырдағы мұсылмандардың еркін ойлауының әлеуметтік-мәдени факторлары.</w:t>
      </w:r>
      <w:r w:rsidRPr="00330811">
        <w:rPr>
          <w:rFonts w:ascii="Times New Roman" w:eastAsia="Times New Roman" w:hAnsi="Times New Roman" w:cs="Times New Roman"/>
          <w:bCs/>
          <w:color w:val="000000" w:themeColor="text1"/>
          <w:sz w:val="28"/>
          <w:szCs w:val="28"/>
          <w:lang w:val="kk-KZ"/>
        </w:rPr>
        <w:t xml:space="preserve"> </w:t>
      </w:r>
    </w:p>
    <w:p w14:paraId="577688A1"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rPr>
      </w:pPr>
      <w:r w:rsidRPr="00330811">
        <w:rPr>
          <w:rFonts w:ascii="Times New Roman" w:eastAsia="Times New Roman" w:hAnsi="Times New Roman" w:cs="Times New Roman"/>
          <w:bCs/>
          <w:color w:val="000000" w:themeColor="text1"/>
          <w:sz w:val="28"/>
          <w:szCs w:val="28"/>
        </w:rPr>
        <w:t xml:space="preserve">8. </w:t>
      </w:r>
      <w:proofErr w:type="spellStart"/>
      <w:r w:rsidRPr="00330811">
        <w:rPr>
          <w:rFonts w:ascii="Times New Roman" w:hAnsi="Times New Roman" w:cs="Times New Roman"/>
          <w:bCs/>
          <w:color w:val="000000" w:themeColor="text1"/>
          <w:sz w:val="28"/>
          <w:szCs w:val="28"/>
        </w:rPr>
        <w:t>Схоластикалық</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философияның</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гүлденуі</w:t>
      </w:r>
      <w:proofErr w:type="spellEnd"/>
      <w:r w:rsidRPr="00330811">
        <w:rPr>
          <w:rFonts w:ascii="Times New Roman" w:hAnsi="Times New Roman" w:cs="Times New Roman"/>
          <w:bCs/>
          <w:color w:val="000000" w:themeColor="text1"/>
          <w:sz w:val="28"/>
          <w:szCs w:val="28"/>
        </w:rPr>
        <w:t xml:space="preserve"> (</w:t>
      </w:r>
      <w:r w:rsidRPr="00330811">
        <w:rPr>
          <w:rFonts w:ascii="Times New Roman" w:hAnsi="Times New Roman" w:cs="Times New Roman"/>
          <w:bCs/>
          <w:color w:val="000000" w:themeColor="text1"/>
          <w:sz w:val="28"/>
          <w:szCs w:val="28"/>
          <w:lang w:val="kk-KZ"/>
        </w:rPr>
        <w:t>Фома Аквинский</w:t>
      </w:r>
      <w:r w:rsidRPr="00330811">
        <w:rPr>
          <w:rFonts w:ascii="Times New Roman" w:hAnsi="Times New Roman" w:cs="Times New Roman"/>
          <w:bCs/>
          <w:color w:val="000000" w:themeColor="text1"/>
          <w:sz w:val="28"/>
          <w:szCs w:val="28"/>
        </w:rPr>
        <w:t>).</w:t>
      </w:r>
    </w:p>
    <w:p w14:paraId="79647C79"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rPr>
        <w:t>9.</w:t>
      </w:r>
      <w:r w:rsidRPr="00330811">
        <w:rPr>
          <w:rFonts w:ascii="Times New Roman" w:eastAsia="Times New Roman" w:hAnsi="Times New Roman" w:cs="Times New Roman"/>
          <w:bCs/>
          <w:color w:val="000000" w:themeColor="text1"/>
          <w:sz w:val="28"/>
          <w:szCs w:val="28"/>
          <w:lang w:val="kk-KZ"/>
        </w:rPr>
        <w:t xml:space="preserve"> </w:t>
      </w:r>
      <w:r w:rsidRPr="00330811">
        <w:rPr>
          <w:rFonts w:ascii="Times New Roman" w:hAnsi="Times New Roman" w:cs="Times New Roman"/>
          <w:bCs/>
          <w:color w:val="000000" w:themeColor="text1"/>
          <w:sz w:val="28"/>
          <w:szCs w:val="28"/>
        </w:rPr>
        <w:t xml:space="preserve">Ф. Бэкон </w:t>
      </w:r>
      <w:proofErr w:type="spellStart"/>
      <w:r w:rsidRPr="00330811">
        <w:rPr>
          <w:rFonts w:ascii="Times New Roman" w:hAnsi="Times New Roman" w:cs="Times New Roman"/>
          <w:bCs/>
          <w:color w:val="000000" w:themeColor="text1"/>
          <w:sz w:val="28"/>
          <w:szCs w:val="28"/>
        </w:rPr>
        <w:t>философиясының</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мәні</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ғылым</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жүйесінің</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жіктелуі</w:t>
      </w:r>
      <w:proofErr w:type="spellEnd"/>
      <w:r w:rsidRPr="00330811">
        <w:rPr>
          <w:rFonts w:ascii="Times New Roman" w:hAnsi="Times New Roman" w:cs="Times New Roman"/>
          <w:bCs/>
          <w:color w:val="000000" w:themeColor="text1"/>
          <w:sz w:val="28"/>
          <w:szCs w:val="28"/>
        </w:rPr>
        <w:t xml:space="preserve"> және </w:t>
      </w:r>
      <w:proofErr w:type="spellStart"/>
      <w:r w:rsidRPr="00330811">
        <w:rPr>
          <w:rFonts w:ascii="Times New Roman" w:hAnsi="Times New Roman" w:cs="Times New Roman"/>
          <w:bCs/>
          <w:color w:val="000000" w:themeColor="text1"/>
          <w:sz w:val="28"/>
          <w:szCs w:val="28"/>
        </w:rPr>
        <w:t>философияның</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рөлі</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оның</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әдіс</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туралы</w:t>
      </w:r>
      <w:proofErr w:type="spellEnd"/>
      <w:r w:rsidRPr="00330811">
        <w:rPr>
          <w:rFonts w:ascii="Times New Roman" w:hAnsi="Times New Roman" w:cs="Times New Roman"/>
          <w:bCs/>
          <w:color w:val="000000" w:themeColor="text1"/>
          <w:sz w:val="28"/>
          <w:szCs w:val="28"/>
        </w:rPr>
        <w:t xml:space="preserve"> </w:t>
      </w:r>
      <w:proofErr w:type="spellStart"/>
      <w:r w:rsidRPr="00330811">
        <w:rPr>
          <w:rFonts w:ascii="Times New Roman" w:hAnsi="Times New Roman" w:cs="Times New Roman"/>
          <w:bCs/>
          <w:color w:val="000000" w:themeColor="text1"/>
          <w:sz w:val="28"/>
          <w:szCs w:val="28"/>
        </w:rPr>
        <w:t>ілімі</w:t>
      </w:r>
      <w:proofErr w:type="spellEnd"/>
      <w:r w:rsidRPr="00330811">
        <w:rPr>
          <w:rFonts w:ascii="Times New Roman" w:hAnsi="Times New Roman" w:cs="Times New Roman"/>
          <w:bCs/>
          <w:color w:val="000000" w:themeColor="text1"/>
          <w:sz w:val="28"/>
          <w:szCs w:val="28"/>
        </w:rPr>
        <w:t>.</w:t>
      </w:r>
    </w:p>
    <w:p w14:paraId="1F08350E"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10.  </w:t>
      </w:r>
      <w:r w:rsidRPr="00330811">
        <w:rPr>
          <w:rFonts w:ascii="Times New Roman" w:hAnsi="Times New Roman" w:cs="Times New Roman"/>
          <w:bCs/>
          <w:color w:val="000000" w:themeColor="text1"/>
          <w:sz w:val="28"/>
          <w:szCs w:val="28"/>
          <w:lang w:val="kk-KZ"/>
        </w:rPr>
        <w:t>XVIII ғасырдағы француз ағартушыларының философиясы: эпистемология, адам мәселесі.</w:t>
      </w:r>
    </w:p>
    <w:p w14:paraId="18E820BF"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11.</w:t>
      </w:r>
      <w:r w:rsidRPr="00330811">
        <w:rPr>
          <w:rFonts w:ascii="Times New Roman" w:hAnsi="Times New Roman" w:cs="Times New Roman"/>
          <w:bCs/>
          <w:color w:val="000000" w:themeColor="text1"/>
          <w:sz w:val="28"/>
          <w:szCs w:val="28"/>
          <w:lang w:val="kk-KZ"/>
        </w:rPr>
        <w:t xml:space="preserve"> А. Шопенгауэрдің иррационалистік философиясы</w:t>
      </w:r>
    </w:p>
    <w:p w14:paraId="1C3CFDE1"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12. </w:t>
      </w:r>
      <w:r w:rsidRPr="00330811">
        <w:rPr>
          <w:rFonts w:ascii="Times New Roman" w:hAnsi="Times New Roman" w:cs="Times New Roman"/>
          <w:bCs/>
          <w:color w:val="000000" w:themeColor="text1"/>
          <w:sz w:val="28"/>
          <w:szCs w:val="28"/>
          <w:lang w:val="kk-KZ"/>
        </w:rPr>
        <w:t>Орыс философиясының пәні мен сипаттамалары</w:t>
      </w:r>
    </w:p>
    <w:p w14:paraId="6AE466F2"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13 .</w:t>
      </w:r>
      <w:r w:rsidRPr="00330811">
        <w:rPr>
          <w:rFonts w:ascii="Times New Roman" w:hAnsi="Times New Roman" w:cs="Times New Roman"/>
          <w:bCs/>
          <w:color w:val="000000" w:themeColor="text1"/>
          <w:sz w:val="28"/>
          <w:szCs w:val="28"/>
          <w:lang w:val="kk-KZ"/>
        </w:rPr>
        <w:t>ХХ ғасырдың бірінші жартысындағы қазақ жазушыларының, ақындарының, қоғам қайраткерлерінің шығармашылығындағы философиялық мәселелердің мәні.</w:t>
      </w:r>
    </w:p>
    <w:p w14:paraId="574E3352"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14.  </w:t>
      </w:r>
      <w:r w:rsidRPr="00330811">
        <w:rPr>
          <w:rFonts w:ascii="Times New Roman" w:hAnsi="Times New Roman" w:cs="Times New Roman"/>
          <w:bCs/>
          <w:color w:val="000000" w:themeColor="text1"/>
          <w:sz w:val="28"/>
          <w:szCs w:val="28"/>
          <w:lang w:val="kk-KZ"/>
        </w:rPr>
        <w:t>Абай шығармашылығындағы әлеуметтік-философиялық, этикалық-гуманистік мәселелер.</w:t>
      </w:r>
    </w:p>
    <w:p w14:paraId="6E13AFB9"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15. </w:t>
      </w:r>
      <w:r w:rsidRPr="00330811">
        <w:rPr>
          <w:rFonts w:ascii="Times New Roman" w:hAnsi="Times New Roman" w:cs="Times New Roman"/>
          <w:bCs/>
          <w:color w:val="000000" w:themeColor="text1"/>
          <w:sz w:val="28"/>
          <w:szCs w:val="28"/>
          <w:lang w:val="kk-KZ"/>
        </w:rPr>
        <w:t>Позитивті әдіс ерекшеліктерінің мәні дәстүрлі рефлексияға қарсы тұру ретінде (О.Комте, Д. Милль, г. Спенсер).</w:t>
      </w:r>
    </w:p>
    <w:p w14:paraId="04492B5F" w14:textId="77777777" w:rsidR="00F52878" w:rsidRPr="00330811" w:rsidRDefault="00F52878" w:rsidP="00F52878">
      <w:pPr>
        <w:spacing w:after="0" w:line="240" w:lineRule="auto"/>
        <w:jc w:val="both"/>
        <w:rPr>
          <w:rFonts w:ascii="Times New Roman" w:eastAsia="Times New Roman" w:hAnsi="Times New Roman" w:cs="Times New Roman"/>
          <w:bCs/>
          <w:color w:val="FF0000"/>
          <w:sz w:val="28"/>
          <w:szCs w:val="28"/>
          <w:lang w:val="kk-KZ"/>
        </w:rPr>
      </w:pPr>
    </w:p>
    <w:p w14:paraId="06118301" w14:textId="77777777" w:rsidR="00F52878" w:rsidRPr="0027158D" w:rsidRDefault="00F52878" w:rsidP="00F52878">
      <w:pPr>
        <w:spacing w:after="0" w:line="240" w:lineRule="auto"/>
        <w:jc w:val="both"/>
        <w:rPr>
          <w:rFonts w:ascii="Times New Roman" w:eastAsia="Times New Roman" w:hAnsi="Times New Roman" w:cs="Times New Roman"/>
          <w:b/>
          <w:color w:val="000000" w:themeColor="text1"/>
          <w:sz w:val="28"/>
          <w:szCs w:val="28"/>
          <w:lang w:val="kk-KZ"/>
        </w:rPr>
      </w:pPr>
      <w:r w:rsidRPr="0027158D">
        <w:rPr>
          <w:rFonts w:ascii="Times New Roman" w:eastAsia="Times New Roman" w:hAnsi="Times New Roman" w:cs="Times New Roman"/>
          <w:b/>
          <w:color w:val="000000" w:themeColor="text1"/>
          <w:sz w:val="28"/>
          <w:szCs w:val="28"/>
          <w:lang w:val="kk-KZ"/>
        </w:rPr>
        <w:t>Әдебиеттер тізімі:</w:t>
      </w:r>
    </w:p>
    <w:p w14:paraId="68DB6646" w14:textId="77777777" w:rsidR="00F52878" w:rsidRPr="0027158D" w:rsidRDefault="00F52878" w:rsidP="00F52878">
      <w:pPr>
        <w:numPr>
          <w:ilvl w:val="0"/>
          <w:numId w:val="3"/>
        </w:numPr>
        <w:tabs>
          <w:tab w:val="clear" w:pos="1117"/>
        </w:tabs>
        <w:spacing w:after="0" w:line="240" w:lineRule="auto"/>
        <w:ind w:left="284" w:hanging="284"/>
        <w:jc w:val="both"/>
        <w:rPr>
          <w:rFonts w:ascii="Times New Roman" w:hAnsi="Times New Roman" w:cs="Times New Roman"/>
          <w:sz w:val="28"/>
          <w:szCs w:val="28"/>
          <w:lang w:val="kk-KZ"/>
        </w:rPr>
      </w:pPr>
      <w:r w:rsidRPr="0027158D">
        <w:rPr>
          <w:rFonts w:ascii="Times New Roman" w:hAnsi="Times New Roman" w:cs="Times New Roman"/>
          <w:sz w:val="28"/>
          <w:szCs w:val="28"/>
          <w:lang w:val="kk-KZ"/>
        </w:rPr>
        <w:t>С. Мырзалы</w:t>
      </w:r>
      <w:r>
        <w:rPr>
          <w:rFonts w:ascii="Times New Roman" w:hAnsi="Times New Roman" w:cs="Times New Roman"/>
          <w:sz w:val="28"/>
          <w:szCs w:val="28"/>
          <w:lang w:val="kk-KZ"/>
        </w:rPr>
        <w:t>.</w:t>
      </w:r>
      <w:r w:rsidRPr="0027158D">
        <w:rPr>
          <w:rFonts w:ascii="Times New Roman" w:hAnsi="Times New Roman" w:cs="Times New Roman"/>
          <w:sz w:val="28"/>
          <w:szCs w:val="28"/>
          <w:lang w:val="kk-KZ"/>
        </w:rPr>
        <w:t xml:space="preserve"> Философия. – Алматы, 2008.</w:t>
      </w:r>
    </w:p>
    <w:p w14:paraId="43EF6C03" w14:textId="77777777" w:rsidR="00F52878" w:rsidRPr="0027158D" w:rsidRDefault="00F52878" w:rsidP="00F52878">
      <w:pPr>
        <w:numPr>
          <w:ilvl w:val="0"/>
          <w:numId w:val="3"/>
        </w:numPr>
        <w:tabs>
          <w:tab w:val="clear" w:pos="1117"/>
        </w:tabs>
        <w:spacing w:after="0" w:line="240" w:lineRule="auto"/>
        <w:ind w:left="284" w:hanging="284"/>
        <w:jc w:val="both"/>
        <w:rPr>
          <w:rFonts w:ascii="Times New Roman" w:hAnsi="Times New Roman" w:cs="Times New Roman"/>
          <w:sz w:val="28"/>
          <w:szCs w:val="28"/>
          <w:lang w:val="kk-KZ"/>
        </w:rPr>
      </w:pPr>
      <w:r w:rsidRPr="0027158D">
        <w:rPr>
          <w:rFonts w:ascii="Times New Roman" w:hAnsi="Times New Roman" w:cs="Times New Roman"/>
          <w:color w:val="000000"/>
          <w:sz w:val="28"/>
          <w:szCs w:val="28"/>
        </w:rPr>
        <w:t xml:space="preserve">Реале Дж., </w:t>
      </w:r>
      <w:proofErr w:type="spellStart"/>
      <w:r w:rsidRPr="0027158D">
        <w:rPr>
          <w:rFonts w:ascii="Times New Roman" w:hAnsi="Times New Roman" w:cs="Times New Roman"/>
          <w:color w:val="000000"/>
          <w:sz w:val="28"/>
          <w:szCs w:val="28"/>
        </w:rPr>
        <w:t>Антисери</w:t>
      </w:r>
      <w:proofErr w:type="spellEnd"/>
      <w:r w:rsidRPr="0027158D">
        <w:rPr>
          <w:rFonts w:ascii="Times New Roman" w:hAnsi="Times New Roman" w:cs="Times New Roman"/>
          <w:color w:val="000000"/>
          <w:sz w:val="28"/>
          <w:szCs w:val="28"/>
        </w:rPr>
        <w:t xml:space="preserve"> Д. Западная философия от истоков до наших дней. Кн. 3. СПб., </w:t>
      </w:r>
      <w:r w:rsidRPr="0027158D">
        <w:rPr>
          <w:rFonts w:ascii="Times New Roman" w:hAnsi="Times New Roman" w:cs="Times New Roman"/>
          <w:color w:val="000000"/>
          <w:sz w:val="28"/>
          <w:szCs w:val="28"/>
          <w:lang w:val="kk-KZ"/>
        </w:rPr>
        <w:t>2003</w:t>
      </w:r>
      <w:r w:rsidRPr="0027158D">
        <w:rPr>
          <w:rFonts w:ascii="Times New Roman" w:hAnsi="Times New Roman" w:cs="Times New Roman"/>
          <w:color w:val="000000"/>
          <w:sz w:val="28"/>
          <w:szCs w:val="28"/>
        </w:rPr>
        <w:t xml:space="preserve">. </w:t>
      </w:r>
    </w:p>
    <w:p w14:paraId="530F8E19" w14:textId="77777777" w:rsidR="00F52878" w:rsidRPr="0027158D" w:rsidRDefault="00F52878" w:rsidP="00F52878">
      <w:pPr>
        <w:numPr>
          <w:ilvl w:val="0"/>
          <w:numId w:val="3"/>
        </w:numPr>
        <w:tabs>
          <w:tab w:val="clear" w:pos="1117"/>
        </w:tabs>
        <w:spacing w:after="0" w:line="240" w:lineRule="auto"/>
        <w:ind w:left="284" w:hanging="284"/>
        <w:jc w:val="both"/>
        <w:rPr>
          <w:rFonts w:ascii="Times New Roman" w:hAnsi="Times New Roman" w:cs="Times New Roman"/>
          <w:sz w:val="28"/>
          <w:szCs w:val="28"/>
          <w:lang w:val="kk-KZ"/>
        </w:rPr>
      </w:pPr>
      <w:r w:rsidRPr="0027158D">
        <w:rPr>
          <w:rFonts w:ascii="Times New Roman" w:hAnsi="Times New Roman" w:cs="Times New Roman"/>
          <w:sz w:val="28"/>
          <w:szCs w:val="28"/>
        </w:rPr>
        <w:t xml:space="preserve">Философия: Учебник / Под ред. А.Ф. Зотова, В.В. Миронова, A.B. </w:t>
      </w:r>
      <w:proofErr w:type="gramStart"/>
      <w:r w:rsidRPr="0027158D">
        <w:rPr>
          <w:rFonts w:ascii="Times New Roman" w:hAnsi="Times New Roman" w:cs="Times New Roman"/>
          <w:sz w:val="28"/>
          <w:szCs w:val="28"/>
        </w:rPr>
        <w:t>Разина.—</w:t>
      </w:r>
      <w:proofErr w:type="gramEnd"/>
      <w:r w:rsidRPr="0027158D">
        <w:rPr>
          <w:rFonts w:ascii="Times New Roman" w:hAnsi="Times New Roman" w:cs="Times New Roman"/>
          <w:sz w:val="28"/>
          <w:szCs w:val="28"/>
        </w:rPr>
        <w:t xml:space="preserve"> 2-е изд., </w:t>
      </w:r>
      <w:proofErr w:type="spellStart"/>
      <w:r w:rsidRPr="0027158D">
        <w:rPr>
          <w:rFonts w:ascii="Times New Roman" w:hAnsi="Times New Roman" w:cs="Times New Roman"/>
          <w:sz w:val="28"/>
          <w:szCs w:val="28"/>
        </w:rPr>
        <w:t>перераб</w:t>
      </w:r>
      <w:proofErr w:type="spellEnd"/>
      <w:r w:rsidRPr="0027158D">
        <w:rPr>
          <w:rFonts w:ascii="Times New Roman" w:hAnsi="Times New Roman" w:cs="Times New Roman"/>
          <w:sz w:val="28"/>
          <w:szCs w:val="28"/>
        </w:rPr>
        <w:t xml:space="preserve">. и доп.— М.: Академический Проект; </w:t>
      </w:r>
      <w:proofErr w:type="spellStart"/>
      <w:r w:rsidRPr="0027158D">
        <w:rPr>
          <w:rFonts w:ascii="Times New Roman" w:hAnsi="Times New Roman" w:cs="Times New Roman"/>
          <w:sz w:val="28"/>
          <w:szCs w:val="28"/>
        </w:rPr>
        <w:t>Трикста</w:t>
      </w:r>
      <w:proofErr w:type="spellEnd"/>
      <w:r w:rsidRPr="0027158D">
        <w:rPr>
          <w:rFonts w:ascii="Times New Roman" w:hAnsi="Times New Roman" w:cs="Times New Roman"/>
          <w:sz w:val="28"/>
          <w:szCs w:val="28"/>
        </w:rPr>
        <w:t>, 2004.— 688 с.</w:t>
      </w:r>
    </w:p>
    <w:p w14:paraId="16CB3B36" w14:textId="77777777" w:rsidR="00F52878" w:rsidRPr="0027158D" w:rsidRDefault="00F52878" w:rsidP="00F52878">
      <w:pPr>
        <w:numPr>
          <w:ilvl w:val="0"/>
          <w:numId w:val="3"/>
        </w:numPr>
        <w:tabs>
          <w:tab w:val="clear" w:pos="1117"/>
        </w:tabs>
        <w:spacing w:after="0" w:line="240" w:lineRule="auto"/>
        <w:ind w:left="284" w:hanging="284"/>
        <w:jc w:val="both"/>
        <w:rPr>
          <w:rFonts w:ascii="Times New Roman" w:hAnsi="Times New Roman" w:cs="Times New Roman"/>
          <w:sz w:val="28"/>
          <w:szCs w:val="28"/>
          <w:lang w:val="kk-KZ"/>
        </w:rPr>
      </w:pPr>
      <w:r w:rsidRPr="0027158D">
        <w:rPr>
          <w:rFonts w:ascii="Times New Roman" w:hAnsi="Times New Roman" w:cs="Times New Roman"/>
          <w:sz w:val="28"/>
          <w:szCs w:val="28"/>
          <w:lang w:val="kk-KZ"/>
        </w:rPr>
        <w:t>С.Т.Әденов, А.Х. Хожамқұл, Ғ.К.Котошева, А.Н.Кудерина Философия. –Алматы, 2007.</w:t>
      </w:r>
    </w:p>
    <w:p w14:paraId="0DAB5033" w14:textId="77777777" w:rsidR="00F52878" w:rsidRPr="0027158D" w:rsidRDefault="00F52878" w:rsidP="00F52878">
      <w:pPr>
        <w:numPr>
          <w:ilvl w:val="0"/>
          <w:numId w:val="3"/>
        </w:numPr>
        <w:tabs>
          <w:tab w:val="clear" w:pos="1117"/>
        </w:tabs>
        <w:spacing w:after="0" w:line="240" w:lineRule="auto"/>
        <w:ind w:left="284" w:hanging="284"/>
        <w:jc w:val="both"/>
        <w:rPr>
          <w:rFonts w:ascii="Times New Roman" w:hAnsi="Times New Roman" w:cs="Times New Roman"/>
          <w:sz w:val="28"/>
          <w:szCs w:val="28"/>
          <w:lang w:val="kk-KZ"/>
        </w:rPr>
      </w:pPr>
      <w:r w:rsidRPr="0027158D">
        <w:rPr>
          <w:rFonts w:ascii="Times New Roman" w:hAnsi="Times New Roman" w:cs="Times New Roman"/>
          <w:sz w:val="28"/>
          <w:szCs w:val="28"/>
          <w:lang w:val="kk-KZ"/>
        </w:rPr>
        <w:t>Жаңа Дәуір философиясы // Мәдени мұра, Алматы, 6-том, 2006 ж.</w:t>
      </w:r>
    </w:p>
    <w:p w14:paraId="0030763E" w14:textId="77777777" w:rsidR="00F52878" w:rsidRPr="0027158D" w:rsidRDefault="00F52878" w:rsidP="00F52878">
      <w:pPr>
        <w:numPr>
          <w:ilvl w:val="0"/>
          <w:numId w:val="3"/>
        </w:numPr>
        <w:tabs>
          <w:tab w:val="clear" w:pos="1117"/>
        </w:tabs>
        <w:spacing w:after="0" w:line="240" w:lineRule="auto"/>
        <w:ind w:left="284" w:hanging="284"/>
        <w:jc w:val="both"/>
        <w:rPr>
          <w:rFonts w:ascii="Times New Roman" w:hAnsi="Times New Roman" w:cs="Times New Roman"/>
          <w:sz w:val="28"/>
          <w:szCs w:val="28"/>
          <w:lang w:val="kk-KZ"/>
        </w:rPr>
      </w:pPr>
      <w:r w:rsidRPr="0027158D">
        <w:rPr>
          <w:rStyle w:val="HTML"/>
          <w:rFonts w:ascii="Times New Roman" w:hAnsi="Times New Roman" w:cs="Times New Roman"/>
          <w:sz w:val="28"/>
          <w:szCs w:val="28"/>
          <w:lang w:val="kk-KZ"/>
        </w:rPr>
        <w:t>Жаңа Заман философиясы // kitaptar.com/node/1129</w:t>
      </w:r>
    </w:p>
    <w:p w14:paraId="5E34E776" w14:textId="77777777" w:rsidR="00F52878" w:rsidRPr="0027158D" w:rsidRDefault="00F52878" w:rsidP="00F52878">
      <w:pPr>
        <w:spacing w:after="0" w:line="240" w:lineRule="auto"/>
        <w:jc w:val="both"/>
        <w:rPr>
          <w:rFonts w:ascii="Times New Roman" w:eastAsia="Times New Roman" w:hAnsi="Times New Roman" w:cs="Times New Roman"/>
          <w:b/>
          <w:sz w:val="28"/>
          <w:szCs w:val="28"/>
          <w:lang w:val="kk-KZ"/>
        </w:rPr>
      </w:pPr>
    </w:p>
    <w:p w14:paraId="2EA089E3" w14:textId="77777777" w:rsidR="00F52878" w:rsidRDefault="00F52878" w:rsidP="00F52878">
      <w:pPr>
        <w:spacing w:after="0" w:line="240" w:lineRule="auto"/>
        <w:jc w:val="both"/>
        <w:rPr>
          <w:rFonts w:ascii="Times New Roman" w:eastAsia="Times New Roman" w:hAnsi="Times New Roman" w:cs="Times New Roman"/>
          <w:b/>
          <w:sz w:val="28"/>
          <w:szCs w:val="28"/>
          <w:lang w:val="kk-KZ"/>
        </w:rPr>
      </w:pPr>
      <w:r w:rsidRPr="00B919B7">
        <w:rPr>
          <w:rFonts w:ascii="Times New Roman" w:eastAsia="Times New Roman" w:hAnsi="Times New Roman" w:cs="Times New Roman"/>
          <w:b/>
          <w:sz w:val="28"/>
          <w:szCs w:val="28"/>
          <w:lang w:val="kk-KZ"/>
        </w:rPr>
        <w:t>Мемлекеттік емтиханға арналған модульдер бойынша тақырыптар тізбегі  «</w:t>
      </w:r>
      <w:r>
        <w:rPr>
          <w:rFonts w:ascii="Times New Roman" w:eastAsia="Times New Roman" w:hAnsi="Times New Roman" w:cs="Times New Roman"/>
          <w:b/>
          <w:sz w:val="28"/>
          <w:szCs w:val="28"/>
          <w:lang w:val="kk-KZ"/>
        </w:rPr>
        <w:t>Әлеуметтік философия</w:t>
      </w:r>
      <w:r w:rsidRPr="00B919B7">
        <w:rPr>
          <w:rFonts w:ascii="Times New Roman" w:eastAsia="Times New Roman" w:hAnsi="Times New Roman" w:cs="Times New Roman"/>
          <w:b/>
          <w:sz w:val="28"/>
          <w:szCs w:val="28"/>
          <w:lang w:val="kk-KZ"/>
        </w:rPr>
        <w:t>»  бағыты бойынша</w:t>
      </w:r>
    </w:p>
    <w:p w14:paraId="5FD6A088" w14:textId="77777777" w:rsidR="00F52878" w:rsidRDefault="00F52878" w:rsidP="00F52878">
      <w:pPr>
        <w:spacing w:after="0" w:line="240" w:lineRule="auto"/>
        <w:jc w:val="both"/>
        <w:rPr>
          <w:rFonts w:ascii="Times New Roman" w:eastAsia="Times New Roman" w:hAnsi="Times New Roman" w:cs="Times New Roman"/>
          <w:color w:val="000000"/>
          <w:sz w:val="28"/>
          <w:szCs w:val="28"/>
          <w:lang w:val="kk-KZ"/>
        </w:rPr>
      </w:pPr>
    </w:p>
    <w:p w14:paraId="47D95DCB"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1. Әлеуметтік философия пәнінің ерекшелігі.</w:t>
      </w:r>
    </w:p>
    <w:p w14:paraId="78F00D29"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lastRenderedPageBreak/>
        <w:t>2. Әлеуметтік философияның даму тарихы мен қалыптасуы.</w:t>
      </w:r>
    </w:p>
    <w:p w14:paraId="2C35C49F"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3. Қоғам – біртұтас әлеуметтік жүйе ретінде.</w:t>
      </w:r>
    </w:p>
    <w:p w14:paraId="25C4E2CD"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4. Қоғамның әлеуметтік құрылымы.</w:t>
      </w:r>
    </w:p>
    <w:p w14:paraId="0D3DA08D"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5. Әлеуметтік философиядағы қоғамдық формацияның мәні.</w:t>
      </w:r>
    </w:p>
    <w:p w14:paraId="1044FF0B"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6. Әлеуметтік философиясындағы қоғамның саяси жүйесі.</w:t>
      </w:r>
    </w:p>
    <w:p w14:paraId="41F8F6DA"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7. Әлеуметтік философия - қоғамды танудың теориясы мен методологиясы.</w:t>
      </w:r>
    </w:p>
    <w:p w14:paraId="0722E955"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8. Қоғамның рухани жүйесі.</w:t>
      </w:r>
    </w:p>
    <w:p w14:paraId="615E1714"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9. Қоғамдық сана және қоғамдық болмыс мәселелері.</w:t>
      </w:r>
    </w:p>
    <w:p w14:paraId="71A832C1"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10. Әлеуметтік философиясындағы адам мәселесі.</w:t>
      </w:r>
    </w:p>
    <w:p w14:paraId="5CB003CF"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11. Азаматтық қоғам және оның ерекшеліктері.</w:t>
      </w:r>
    </w:p>
    <w:p w14:paraId="678EF30A"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12. Қоғам дамуындағы мәдениет және өркениет мәселелері.</w:t>
      </w:r>
    </w:p>
    <w:p w14:paraId="720EB47A"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13. Қоғамның негізгі даму жолдары.</w:t>
      </w:r>
    </w:p>
    <w:p w14:paraId="392E911A"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14. Әлеуметтік прогресс.</w:t>
      </w:r>
    </w:p>
    <w:p w14:paraId="4A8151C2" w14:textId="77777777" w:rsidR="00F52878"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15. Жаһандану және адамзат болашағы.</w:t>
      </w:r>
    </w:p>
    <w:p w14:paraId="5E2A6BF9" w14:textId="77777777" w:rsidR="00F52878" w:rsidRDefault="00F52878" w:rsidP="00F52878">
      <w:pPr>
        <w:spacing w:after="0" w:line="240" w:lineRule="auto"/>
        <w:jc w:val="both"/>
        <w:rPr>
          <w:rFonts w:ascii="Times New Roman" w:eastAsia="Times New Roman" w:hAnsi="Times New Roman" w:cs="Times New Roman"/>
          <w:b/>
          <w:bCs/>
          <w:color w:val="000000"/>
          <w:sz w:val="28"/>
          <w:szCs w:val="28"/>
          <w:lang w:val="kk-KZ"/>
        </w:rPr>
      </w:pPr>
    </w:p>
    <w:p w14:paraId="1C7D09E6" w14:textId="77777777" w:rsidR="00F52878" w:rsidRPr="00C825EB" w:rsidRDefault="00F52878" w:rsidP="00F52878">
      <w:pPr>
        <w:spacing w:after="0" w:line="240" w:lineRule="auto"/>
        <w:jc w:val="both"/>
        <w:rPr>
          <w:rFonts w:ascii="Times New Roman" w:eastAsia="Times New Roman" w:hAnsi="Times New Roman" w:cs="Times New Roman"/>
          <w:b/>
          <w:bCs/>
          <w:color w:val="000000"/>
          <w:sz w:val="28"/>
          <w:szCs w:val="28"/>
          <w:lang w:val="kk-KZ"/>
        </w:rPr>
      </w:pPr>
      <w:r w:rsidRPr="00C825EB">
        <w:rPr>
          <w:rFonts w:ascii="Times New Roman" w:eastAsia="Times New Roman" w:hAnsi="Times New Roman" w:cs="Times New Roman"/>
          <w:b/>
          <w:bCs/>
          <w:color w:val="000000"/>
          <w:sz w:val="28"/>
          <w:szCs w:val="28"/>
          <w:lang w:val="kk-KZ"/>
        </w:rPr>
        <w:t>Әдебиеттер тізімі:</w:t>
      </w:r>
    </w:p>
    <w:p w14:paraId="03F17940"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1. Әлемдік философиялық мұра. 17-том: Әлеуметтік философия. А.,2006.</w:t>
      </w:r>
    </w:p>
    <w:p w14:paraId="61C544AB"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2. Мырзалы С. Қ. Философия. Алматы, 2008.</w:t>
      </w:r>
    </w:p>
    <w:p w14:paraId="67E84BB4"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3.Нұрышева Г.Ж. Философия. Алматы, 2013</w:t>
      </w:r>
    </w:p>
    <w:p w14:paraId="55AD34B2"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4.Кемеров В.Е. Введение в социальную философию. М., 2009</w:t>
      </w:r>
    </w:p>
    <w:p w14:paraId="70CB779D"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5.Нұрышева Г.Ж. Өмірдің мәні: философиялық-антропологиялық талдау.</w:t>
      </w:r>
    </w:p>
    <w:p w14:paraId="48B8B1E7"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Алматы, 2011.</w:t>
      </w:r>
    </w:p>
    <w:p w14:paraId="708DCC19"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6.Соколов С.В. Социальная философия. М., 2007</w:t>
      </w:r>
    </w:p>
    <w:p w14:paraId="0ADBCB7A" w14:textId="77777777" w:rsidR="00F52878" w:rsidRPr="00C825EB" w:rsidRDefault="00F52878" w:rsidP="00F52878">
      <w:pPr>
        <w:spacing w:after="0" w:line="240" w:lineRule="auto"/>
        <w:jc w:val="both"/>
        <w:rPr>
          <w:rFonts w:ascii="Times New Roman" w:eastAsia="Times New Roman" w:hAnsi="Times New Roman" w:cs="Times New Roman"/>
          <w:color w:val="000000"/>
          <w:sz w:val="28"/>
          <w:szCs w:val="28"/>
          <w:lang w:val="kk-KZ"/>
        </w:rPr>
      </w:pPr>
      <w:r w:rsidRPr="00C825EB">
        <w:rPr>
          <w:rFonts w:ascii="Times New Roman" w:eastAsia="Times New Roman" w:hAnsi="Times New Roman" w:cs="Times New Roman"/>
          <w:color w:val="000000"/>
          <w:sz w:val="28"/>
          <w:szCs w:val="28"/>
          <w:lang w:val="kk-KZ"/>
        </w:rPr>
        <w:t>7.Кемеров В. Е., Керимов Т.Х. Хрестоматия по социальной философии. М.,</w:t>
      </w:r>
    </w:p>
    <w:p w14:paraId="2D19CC7B" w14:textId="77777777" w:rsidR="00F52878" w:rsidRDefault="00F52878" w:rsidP="00F52878">
      <w:pPr>
        <w:spacing w:after="0" w:line="240" w:lineRule="auto"/>
        <w:jc w:val="both"/>
        <w:rPr>
          <w:rFonts w:ascii="Times New Roman" w:eastAsia="Times New Roman" w:hAnsi="Times New Roman" w:cs="Times New Roman"/>
          <w:b/>
          <w:sz w:val="28"/>
          <w:szCs w:val="28"/>
          <w:lang w:val="kk-KZ"/>
        </w:rPr>
      </w:pPr>
      <w:r w:rsidRPr="00C825EB">
        <w:rPr>
          <w:rFonts w:ascii="Times New Roman" w:eastAsia="Times New Roman" w:hAnsi="Times New Roman" w:cs="Times New Roman"/>
          <w:color w:val="000000"/>
          <w:sz w:val="28"/>
          <w:szCs w:val="28"/>
          <w:lang w:val="kk-KZ"/>
        </w:rPr>
        <w:t>2006.</w:t>
      </w:r>
      <w:r w:rsidRPr="00C825EB">
        <w:rPr>
          <w:rFonts w:ascii="Times New Roman" w:eastAsia="Times New Roman" w:hAnsi="Times New Roman" w:cs="Times New Roman"/>
          <w:color w:val="000000"/>
          <w:sz w:val="28"/>
          <w:szCs w:val="28"/>
          <w:lang w:val="kk-KZ"/>
        </w:rPr>
        <w:cr/>
      </w:r>
    </w:p>
    <w:p w14:paraId="51C65742" w14:textId="77777777" w:rsidR="00F52878" w:rsidRDefault="00F52878" w:rsidP="00F52878">
      <w:pPr>
        <w:spacing w:after="0" w:line="240" w:lineRule="auto"/>
        <w:jc w:val="both"/>
        <w:rPr>
          <w:rFonts w:ascii="Times New Roman" w:eastAsia="Times New Roman" w:hAnsi="Times New Roman" w:cs="Times New Roman"/>
          <w:b/>
          <w:color w:val="000000" w:themeColor="text1"/>
          <w:sz w:val="28"/>
          <w:szCs w:val="28"/>
          <w:lang w:val="kk-KZ"/>
        </w:rPr>
      </w:pPr>
      <w:r w:rsidRPr="00A51758">
        <w:rPr>
          <w:rFonts w:ascii="Times New Roman" w:eastAsia="Times New Roman" w:hAnsi="Times New Roman" w:cs="Times New Roman"/>
          <w:b/>
          <w:sz w:val="28"/>
          <w:szCs w:val="28"/>
          <w:lang w:val="kk-KZ"/>
        </w:rPr>
        <w:t xml:space="preserve">Мемлекеттік емтиханға арналған модульдер бойынша тақырыптар </w:t>
      </w:r>
      <w:r w:rsidRPr="00A51758">
        <w:rPr>
          <w:rFonts w:ascii="Times New Roman" w:eastAsia="Times New Roman" w:hAnsi="Times New Roman" w:cs="Times New Roman"/>
          <w:b/>
          <w:color w:val="000000" w:themeColor="text1"/>
          <w:sz w:val="28"/>
          <w:szCs w:val="28"/>
          <w:lang w:val="kk-KZ"/>
        </w:rPr>
        <w:t>тізбегі  «</w:t>
      </w:r>
      <w:r>
        <w:rPr>
          <w:rFonts w:ascii="Times New Roman" w:eastAsia="Times New Roman" w:hAnsi="Times New Roman" w:cs="Times New Roman"/>
          <w:b/>
          <w:color w:val="000000" w:themeColor="text1"/>
          <w:sz w:val="28"/>
          <w:szCs w:val="28"/>
          <w:lang w:val="kk-KZ"/>
        </w:rPr>
        <w:t>Түркі философиясы</w:t>
      </w:r>
      <w:r w:rsidRPr="00A51758">
        <w:rPr>
          <w:rFonts w:ascii="Times New Roman" w:eastAsia="Times New Roman" w:hAnsi="Times New Roman" w:cs="Times New Roman"/>
          <w:b/>
          <w:color w:val="000000" w:themeColor="text1"/>
          <w:sz w:val="28"/>
          <w:szCs w:val="28"/>
          <w:lang w:val="kk-KZ"/>
        </w:rPr>
        <w:t>»</w:t>
      </w:r>
      <w:r w:rsidRPr="0027158D">
        <w:rPr>
          <w:rFonts w:ascii="Times New Roman" w:eastAsia="Times New Roman" w:hAnsi="Times New Roman" w:cs="Times New Roman"/>
          <w:b/>
          <w:color w:val="000000" w:themeColor="text1"/>
          <w:sz w:val="28"/>
          <w:szCs w:val="28"/>
          <w:lang w:val="kk-KZ"/>
        </w:rPr>
        <w:t xml:space="preserve"> </w:t>
      </w:r>
      <w:r w:rsidRPr="00A51758">
        <w:rPr>
          <w:rFonts w:ascii="Times New Roman" w:eastAsia="Times New Roman" w:hAnsi="Times New Roman" w:cs="Times New Roman"/>
          <w:b/>
          <w:color w:val="000000" w:themeColor="text1"/>
          <w:sz w:val="28"/>
          <w:szCs w:val="28"/>
          <w:lang w:val="kk-KZ"/>
        </w:rPr>
        <w:t>бағыты бойынша</w:t>
      </w:r>
    </w:p>
    <w:p w14:paraId="410E713E" w14:textId="77777777" w:rsidR="00F52878" w:rsidRDefault="00F52878" w:rsidP="00F52878">
      <w:pPr>
        <w:spacing w:after="0" w:line="240" w:lineRule="auto"/>
        <w:jc w:val="both"/>
        <w:rPr>
          <w:rFonts w:ascii="Times New Roman" w:eastAsia="Times New Roman" w:hAnsi="Times New Roman" w:cs="Times New Roman"/>
          <w:b/>
          <w:color w:val="000000" w:themeColor="text1"/>
          <w:sz w:val="28"/>
          <w:szCs w:val="28"/>
          <w:lang w:val="kk-KZ"/>
        </w:rPr>
      </w:pPr>
    </w:p>
    <w:p w14:paraId="621B3170"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1. Түрік философиясының қалыптасуының негіздері және даму арналары.</w:t>
      </w:r>
    </w:p>
    <w:p w14:paraId="48446E54"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2. Түрік руханиятындағы исламға дейінгі алғашқы діни сенімдердің</w:t>
      </w:r>
    </w:p>
    <w:p w14:paraId="044961CA"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философиялық астарлары.</w:t>
      </w:r>
    </w:p>
    <w:p w14:paraId="0E392A9F"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3. Түріктердің тотемдік әлемі және оның дүниетанымдық негіздері.</w:t>
      </w:r>
    </w:p>
    <w:p w14:paraId="4224DDFE"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4. Қорқыт Ата дүниетанымы. «Оғызнамадағы» мәдени-тарихи маңызды</w:t>
      </w:r>
    </w:p>
    <w:p w14:paraId="1B653703"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тұжырымдар.</w:t>
      </w:r>
    </w:p>
    <w:p w14:paraId="14FC2A7C"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5. Тәңіршілдік мәдениетінің өмірмәнділік-тәжірибелік қырлары және ондағы</w:t>
      </w:r>
    </w:p>
    <w:p w14:paraId="28F699F6"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түркілік рух философиясы.</w:t>
      </w:r>
    </w:p>
    <w:p w14:paraId="177D2DB7"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6. Түрік-қазақ болмысының философиялық ой кешуге тағайындалған</w:t>
      </w:r>
    </w:p>
    <w:p w14:paraId="384F7390"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табиғаты.</w:t>
      </w:r>
    </w:p>
    <w:p w14:paraId="5B1129FC"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7. Ортағасырлардағы түрік әдебиеті мен мәдениетін қалыптастырушы</w:t>
      </w:r>
    </w:p>
    <w:p w14:paraId="3C849E1C"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тұлғалар: Ж. Баласағұн, М. Қашқари, А. Иүгінеки.</w:t>
      </w:r>
    </w:p>
    <w:p w14:paraId="46B271C9"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8. Түрік халықтарының рухани көздерінің философиясы және ондағы даналық</w:t>
      </w:r>
    </w:p>
    <w:p w14:paraId="46C40F26"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пен этикалық бастаулардың эволюциясы.</w:t>
      </w:r>
    </w:p>
    <w:p w14:paraId="6A860A8E"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9. Түріктердің символдық мәдениетінің эстетикасы және оның концептуалдық</w:t>
      </w:r>
    </w:p>
    <w:p w14:paraId="334FDD0D"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тұғырлары.</w:t>
      </w:r>
    </w:p>
    <w:p w14:paraId="19E0120B"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lastRenderedPageBreak/>
        <w:t>10. Қожа Ахмет Иасауи: Ислам діні және дәстүрлі таным. Қожа Ахмет</w:t>
      </w:r>
    </w:p>
    <w:p w14:paraId="4420ED10"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Иасауидің хәл ілімі.</w:t>
      </w:r>
    </w:p>
    <w:p w14:paraId="3E335A13"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11. Түрік халықтарының өзіндік санасындағы Елдік Рух негіздері мен олардың</w:t>
      </w:r>
    </w:p>
    <w:p w14:paraId="53136DE2"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өміршеңдігінің алғышарттары.</w:t>
      </w:r>
    </w:p>
    <w:p w14:paraId="2B6B4EEB"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12. Түркілік дүниетанымдағы «дала философиясы».</w:t>
      </w:r>
    </w:p>
    <w:p w14:paraId="4EBF62B7"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13. Байырғы дүниетанымның архетиптік нышандары және ежелгі түркілік</w:t>
      </w:r>
    </w:p>
    <w:p w14:paraId="1F3ADC0D"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мәдениеттің сабақтасқан-модернизацияланған үлгілері.</w:t>
      </w:r>
    </w:p>
    <w:p w14:paraId="3018A2D5"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14. Жаһандану аясындағы жалпытүркілік тарихи рухани құндылықтарды</w:t>
      </w:r>
    </w:p>
    <w:p w14:paraId="3C2BA37D"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репрезентациялаудың өзекті мәселелері.</w:t>
      </w:r>
    </w:p>
    <w:p w14:paraId="712BD1A4" w14:textId="77777777" w:rsidR="00F52878" w:rsidRDefault="00F52878" w:rsidP="00F52878">
      <w:pPr>
        <w:spacing w:after="0" w:line="240" w:lineRule="auto"/>
        <w:jc w:val="both"/>
        <w:rPr>
          <w:rFonts w:ascii="Times New Roman" w:eastAsia="Times New Roman" w:hAnsi="Times New Roman" w:cs="Times New Roman"/>
          <w:bCs/>
          <w:sz w:val="28"/>
          <w:szCs w:val="28"/>
          <w:lang w:val="kk-KZ"/>
        </w:rPr>
      </w:pPr>
      <w:r w:rsidRPr="009149E7">
        <w:rPr>
          <w:rFonts w:ascii="Times New Roman" w:eastAsia="Times New Roman" w:hAnsi="Times New Roman" w:cs="Times New Roman"/>
          <w:bCs/>
          <w:sz w:val="28"/>
          <w:szCs w:val="28"/>
          <w:lang w:val="kk-KZ"/>
        </w:rPr>
        <w:t>15. Түркілік рухани құндылықтарды қайта сараптаудың теориялық</w:t>
      </w:r>
      <w:r>
        <w:rPr>
          <w:rFonts w:ascii="Times New Roman" w:eastAsia="Times New Roman" w:hAnsi="Times New Roman" w:cs="Times New Roman"/>
          <w:bCs/>
          <w:sz w:val="28"/>
          <w:szCs w:val="28"/>
          <w:lang w:val="kk-KZ"/>
        </w:rPr>
        <w:t xml:space="preserve"> </w:t>
      </w:r>
      <w:r w:rsidRPr="009149E7">
        <w:rPr>
          <w:rFonts w:ascii="Times New Roman" w:eastAsia="Times New Roman" w:hAnsi="Times New Roman" w:cs="Times New Roman"/>
          <w:bCs/>
          <w:sz w:val="28"/>
          <w:szCs w:val="28"/>
          <w:lang w:val="kk-KZ"/>
        </w:rPr>
        <w:t>әдіснамалық бағдары</w:t>
      </w:r>
    </w:p>
    <w:p w14:paraId="39167B9C" w14:textId="77777777" w:rsidR="00F52878" w:rsidRDefault="00F52878" w:rsidP="00F52878">
      <w:pPr>
        <w:spacing w:after="0" w:line="240" w:lineRule="auto"/>
        <w:jc w:val="both"/>
        <w:rPr>
          <w:rFonts w:ascii="Times New Roman" w:eastAsia="Times New Roman" w:hAnsi="Times New Roman" w:cs="Times New Roman"/>
          <w:bCs/>
          <w:sz w:val="28"/>
          <w:szCs w:val="28"/>
          <w:lang w:val="kk-KZ"/>
        </w:rPr>
      </w:pPr>
    </w:p>
    <w:p w14:paraId="2E90F367" w14:textId="77777777" w:rsidR="00F52878" w:rsidRPr="00572DD5" w:rsidRDefault="00F52878" w:rsidP="00F52878">
      <w:pPr>
        <w:spacing w:after="0" w:line="240" w:lineRule="auto"/>
        <w:jc w:val="both"/>
        <w:rPr>
          <w:rFonts w:ascii="Times New Roman" w:eastAsia="Times New Roman" w:hAnsi="Times New Roman" w:cs="Times New Roman"/>
          <w:b/>
          <w:sz w:val="28"/>
          <w:szCs w:val="28"/>
          <w:lang w:val="kk-KZ"/>
        </w:rPr>
      </w:pPr>
      <w:r w:rsidRPr="00572DD5">
        <w:rPr>
          <w:rFonts w:ascii="Times New Roman" w:eastAsia="Times New Roman" w:hAnsi="Times New Roman" w:cs="Times New Roman"/>
          <w:b/>
          <w:sz w:val="28"/>
          <w:szCs w:val="28"/>
          <w:lang w:val="kk-KZ"/>
        </w:rPr>
        <w:t>Әдебиеттер тізімі:</w:t>
      </w:r>
    </w:p>
    <w:p w14:paraId="09D68732"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1. Абай. Шығармаларының екі томдық толық жинағы. − Алматы,1995.</w:t>
      </w:r>
    </w:p>
    <w:p w14:paraId="060D354D"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2. Жолдасбеков М., Сартқожаұлы Қ. Орхон ескерткіштерінің толық</w:t>
      </w:r>
    </w:p>
    <w:p w14:paraId="43C27DED"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Атласы. –Астана: Күлтегін, 2005. –360 б.</w:t>
      </w:r>
    </w:p>
    <w:p w14:paraId="1765B45B"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3. Ғабитов Т.Х. Қазақ философиясының тарихы. − Алматы, 2011.</w:t>
      </w:r>
    </w:p>
    <w:p w14:paraId="33C4D6EF"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4. Ғарифолла Есім. Қазақ философиясының тарихы. − Алматы, 2005.</w:t>
      </w:r>
    </w:p>
    <w:p w14:paraId="21765A6E"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5. Қазақ руханияты: тарихи-философиялық және этномәдени</w:t>
      </w:r>
    </w:p>
    <w:p w14:paraId="5477EC00"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негіздер.Ұжымдық монография. – Алматы, 2013.</w:t>
      </w:r>
    </w:p>
    <w:p w14:paraId="17A5A521"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6. Қазақ философиясы тарихы (ежелгі дәуірден қазіргі заманға дейін)</w:t>
      </w:r>
    </w:p>
    <w:p w14:paraId="48BC9065"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Қазақ философиясының қалыптасуы: ежелгі түркілік дәуір. – Алматы,</w:t>
      </w:r>
    </w:p>
    <w:p w14:paraId="04FC4F62"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2014.</w:t>
      </w:r>
    </w:p>
    <w:p w14:paraId="5E7E0A2A"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7. Қазақ халқының философиялық мұрасы сериясы: Жиырма томдық. –</w:t>
      </w:r>
    </w:p>
    <w:p w14:paraId="2458C381"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Астана, 2005-2007.</w:t>
      </w:r>
    </w:p>
    <w:p w14:paraId="7C50E1F5"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8. Қасабек А., Алтай Ж. Қазақ философиясы. – Алматы: Эверо баспасы,</w:t>
      </w:r>
    </w:p>
    <w:p w14:paraId="45F979C0"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2016. – 212 б.</w:t>
      </w:r>
    </w:p>
    <w:p w14:paraId="0EC09D6F"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9. Молдабеков Ж.Ж. Қазақтану. – Алматы: Қазақ университеті, 2003.</w:t>
      </w:r>
    </w:p>
    <w:p w14:paraId="0E646745"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10.Орынбеков М.С. Ежелгі қазақтардың дүниетанымы. – Алматы, 1994.</w:t>
      </w:r>
    </w:p>
    <w:p w14:paraId="3CDA8188" w14:textId="77777777" w:rsidR="00F52878" w:rsidRPr="00572DD5"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11.Шәлекенов У.Х. Ежелден түріктер отырықшы. – Алматы: Қазақ</w:t>
      </w:r>
    </w:p>
    <w:p w14:paraId="25A8127A" w14:textId="77777777" w:rsidR="00F52878" w:rsidRPr="009149E7" w:rsidRDefault="00F52878" w:rsidP="00F52878">
      <w:pPr>
        <w:spacing w:after="0" w:line="240" w:lineRule="auto"/>
        <w:jc w:val="both"/>
        <w:rPr>
          <w:rFonts w:ascii="Times New Roman" w:eastAsia="Times New Roman" w:hAnsi="Times New Roman" w:cs="Times New Roman"/>
          <w:bCs/>
          <w:sz w:val="28"/>
          <w:szCs w:val="28"/>
          <w:lang w:val="kk-KZ"/>
        </w:rPr>
      </w:pPr>
      <w:r w:rsidRPr="00572DD5">
        <w:rPr>
          <w:rFonts w:ascii="Times New Roman" w:eastAsia="Times New Roman" w:hAnsi="Times New Roman" w:cs="Times New Roman"/>
          <w:bCs/>
          <w:sz w:val="28"/>
          <w:szCs w:val="28"/>
          <w:lang w:val="kk-KZ"/>
        </w:rPr>
        <w:t>университеті, 2017.</w:t>
      </w:r>
      <w:r w:rsidRPr="00572DD5">
        <w:rPr>
          <w:rFonts w:ascii="Times New Roman" w:eastAsia="Times New Roman" w:hAnsi="Times New Roman" w:cs="Times New Roman"/>
          <w:bCs/>
          <w:sz w:val="28"/>
          <w:szCs w:val="28"/>
          <w:lang w:val="kk-KZ"/>
        </w:rPr>
        <w:cr/>
      </w:r>
    </w:p>
    <w:p w14:paraId="3BD9A484" w14:textId="77777777" w:rsidR="00F52878" w:rsidRDefault="00F52878" w:rsidP="00F52878">
      <w:pPr>
        <w:spacing w:after="0" w:line="240" w:lineRule="auto"/>
        <w:jc w:val="both"/>
        <w:rPr>
          <w:rFonts w:ascii="Times New Roman" w:eastAsia="Times New Roman" w:hAnsi="Times New Roman" w:cs="Times New Roman"/>
          <w:b/>
          <w:sz w:val="28"/>
          <w:szCs w:val="28"/>
          <w:lang w:val="kk-KZ"/>
        </w:rPr>
      </w:pPr>
      <w:r w:rsidRPr="00291B7D">
        <w:rPr>
          <w:rFonts w:ascii="Times New Roman" w:eastAsia="Times New Roman" w:hAnsi="Times New Roman" w:cs="Times New Roman"/>
          <w:b/>
          <w:sz w:val="28"/>
          <w:szCs w:val="28"/>
          <w:lang w:val="kk-KZ"/>
        </w:rPr>
        <w:t>Қосымша пәндер бойынша:</w:t>
      </w:r>
    </w:p>
    <w:p w14:paraId="27893FC2" w14:textId="77777777" w:rsidR="00F52878" w:rsidRDefault="00F52878" w:rsidP="00F52878">
      <w:pPr>
        <w:spacing w:after="0" w:line="240" w:lineRule="auto"/>
        <w:jc w:val="both"/>
        <w:rPr>
          <w:rFonts w:ascii="Times New Roman" w:eastAsia="Times New Roman" w:hAnsi="Times New Roman" w:cs="Times New Roman"/>
          <w:b/>
          <w:sz w:val="28"/>
          <w:szCs w:val="28"/>
          <w:lang w:val="kk-KZ"/>
        </w:rPr>
      </w:pPr>
    </w:p>
    <w:p w14:paraId="575FCD37" w14:textId="77777777" w:rsidR="00F52878" w:rsidRDefault="00F52878" w:rsidP="00F52878">
      <w:pPr>
        <w:spacing w:after="0" w:line="240" w:lineRule="auto"/>
        <w:jc w:val="both"/>
        <w:rPr>
          <w:rFonts w:ascii="Times New Roman" w:eastAsia="Times New Roman" w:hAnsi="Times New Roman" w:cs="Times New Roman"/>
          <w:b/>
          <w:color w:val="000000" w:themeColor="text1"/>
          <w:sz w:val="28"/>
          <w:szCs w:val="28"/>
          <w:lang w:val="kk-KZ"/>
        </w:rPr>
      </w:pPr>
      <w:r w:rsidRPr="00A51758">
        <w:rPr>
          <w:rFonts w:ascii="Times New Roman" w:eastAsia="Times New Roman" w:hAnsi="Times New Roman" w:cs="Times New Roman"/>
          <w:b/>
          <w:sz w:val="28"/>
          <w:szCs w:val="28"/>
          <w:lang w:val="kk-KZ"/>
        </w:rPr>
        <w:t xml:space="preserve">Мемлекеттік емтиханға арналған модульдер бойынша тақырыптар </w:t>
      </w:r>
      <w:r w:rsidRPr="00A51758">
        <w:rPr>
          <w:rFonts w:ascii="Times New Roman" w:eastAsia="Times New Roman" w:hAnsi="Times New Roman" w:cs="Times New Roman"/>
          <w:b/>
          <w:color w:val="000000" w:themeColor="text1"/>
          <w:sz w:val="28"/>
          <w:szCs w:val="28"/>
          <w:lang w:val="kk-KZ"/>
        </w:rPr>
        <w:t>тізбегі  «</w:t>
      </w:r>
      <w:r w:rsidRPr="0027158D">
        <w:rPr>
          <w:rFonts w:ascii="Times New Roman" w:eastAsia="Times New Roman" w:hAnsi="Times New Roman" w:cs="Times New Roman"/>
          <w:b/>
          <w:color w:val="000000" w:themeColor="text1"/>
          <w:sz w:val="28"/>
          <w:szCs w:val="28"/>
          <w:lang w:val="kk-KZ"/>
        </w:rPr>
        <w:t>Қазақ философиясы</w:t>
      </w:r>
      <w:r w:rsidRPr="00A51758">
        <w:rPr>
          <w:rFonts w:ascii="Times New Roman" w:eastAsia="Times New Roman" w:hAnsi="Times New Roman" w:cs="Times New Roman"/>
          <w:b/>
          <w:color w:val="000000" w:themeColor="text1"/>
          <w:sz w:val="28"/>
          <w:szCs w:val="28"/>
          <w:lang w:val="kk-KZ"/>
        </w:rPr>
        <w:t>»</w:t>
      </w:r>
      <w:r w:rsidRPr="0027158D">
        <w:rPr>
          <w:rFonts w:ascii="Times New Roman" w:eastAsia="Times New Roman" w:hAnsi="Times New Roman" w:cs="Times New Roman"/>
          <w:b/>
          <w:color w:val="000000" w:themeColor="text1"/>
          <w:sz w:val="28"/>
          <w:szCs w:val="28"/>
          <w:lang w:val="kk-KZ"/>
        </w:rPr>
        <w:t xml:space="preserve"> </w:t>
      </w:r>
      <w:r w:rsidRPr="00A51758">
        <w:rPr>
          <w:rFonts w:ascii="Times New Roman" w:eastAsia="Times New Roman" w:hAnsi="Times New Roman" w:cs="Times New Roman"/>
          <w:b/>
          <w:color w:val="000000" w:themeColor="text1"/>
          <w:sz w:val="28"/>
          <w:szCs w:val="28"/>
          <w:lang w:val="kk-KZ"/>
        </w:rPr>
        <w:t>бағыты бойынша</w:t>
      </w:r>
    </w:p>
    <w:p w14:paraId="1150ABB9" w14:textId="77777777" w:rsidR="00F52878" w:rsidRPr="00A51758" w:rsidRDefault="00F52878" w:rsidP="00F52878">
      <w:pPr>
        <w:spacing w:after="0" w:line="240" w:lineRule="auto"/>
        <w:jc w:val="both"/>
        <w:rPr>
          <w:rFonts w:ascii="Times New Roman" w:eastAsia="Times New Roman" w:hAnsi="Times New Roman" w:cs="Times New Roman"/>
          <w:color w:val="000000" w:themeColor="text1"/>
          <w:sz w:val="28"/>
          <w:szCs w:val="28"/>
          <w:lang w:val="kk-KZ"/>
        </w:rPr>
      </w:pPr>
    </w:p>
    <w:p w14:paraId="5ED88B88"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 </w:t>
      </w:r>
      <w:r w:rsidRPr="00330811">
        <w:rPr>
          <w:rFonts w:ascii="Times New Roman" w:hAnsi="Times New Roman" w:cs="Times New Roman"/>
          <w:bCs/>
          <w:color w:val="000000" w:themeColor="text1"/>
          <w:sz w:val="28"/>
          <w:szCs w:val="28"/>
          <w:lang w:val="kk-KZ"/>
        </w:rPr>
        <w:t>Қазақтың әлеуметтік болмысы және ұлттық мәдениеті.</w:t>
      </w:r>
    </w:p>
    <w:p w14:paraId="346DCA81"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2. </w:t>
      </w:r>
      <w:r w:rsidRPr="00330811">
        <w:rPr>
          <w:rFonts w:ascii="Times New Roman" w:hAnsi="Times New Roman" w:cs="Times New Roman"/>
          <w:bCs/>
          <w:color w:val="000000" w:themeColor="text1"/>
          <w:sz w:val="28"/>
          <w:szCs w:val="28"/>
          <w:lang w:val="kk-KZ"/>
        </w:rPr>
        <w:t>Қазақ ағартушы-гуманистері тұлға өрістері туралы.</w:t>
      </w:r>
    </w:p>
    <w:p w14:paraId="72FE987E"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3. </w:t>
      </w:r>
      <w:r w:rsidRPr="00330811">
        <w:rPr>
          <w:rFonts w:ascii="Times New Roman" w:hAnsi="Times New Roman" w:cs="Times New Roman"/>
          <w:bCs/>
          <w:color w:val="000000" w:themeColor="text1"/>
          <w:sz w:val="28"/>
          <w:szCs w:val="28"/>
          <w:lang w:val="kk-KZ"/>
        </w:rPr>
        <w:t>Қазақтың қол өнері және оның философиялық-мәдени негіздері</w:t>
      </w:r>
    </w:p>
    <w:p w14:paraId="2C2D0D9D"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4. </w:t>
      </w:r>
      <w:r w:rsidRPr="00330811">
        <w:rPr>
          <w:rFonts w:ascii="Times New Roman" w:hAnsi="Times New Roman" w:cs="Times New Roman"/>
          <w:bCs/>
          <w:color w:val="000000" w:themeColor="text1"/>
          <w:sz w:val="28"/>
          <w:szCs w:val="28"/>
          <w:lang w:val="kk-KZ"/>
        </w:rPr>
        <w:t>Дәстүрлі қазақ дүниетанымындағы заман мәселесі</w:t>
      </w:r>
    </w:p>
    <w:p w14:paraId="577012FB"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5. </w:t>
      </w:r>
      <w:r w:rsidRPr="00330811">
        <w:rPr>
          <w:rFonts w:ascii="Times New Roman" w:hAnsi="Times New Roman" w:cs="Times New Roman"/>
          <w:bCs/>
          <w:color w:val="000000" w:themeColor="text1"/>
          <w:sz w:val="28"/>
          <w:szCs w:val="28"/>
          <w:lang w:val="kk-KZ"/>
        </w:rPr>
        <w:t>Қазақ шешендігіндегі әйел бейнесі және орны</w:t>
      </w:r>
    </w:p>
    <w:p w14:paraId="019503F3"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6. </w:t>
      </w:r>
      <w:r w:rsidRPr="00330811">
        <w:rPr>
          <w:rFonts w:ascii="Times New Roman" w:hAnsi="Times New Roman" w:cs="Times New Roman"/>
          <w:bCs/>
          <w:sz w:val="28"/>
          <w:szCs w:val="28"/>
          <w:lang w:val="kk-KZ"/>
        </w:rPr>
        <w:t>Қазақтың қол өнері және оның философиялық-мәдени негіздері</w:t>
      </w:r>
    </w:p>
    <w:p w14:paraId="4CC52FCF"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7. </w:t>
      </w:r>
      <w:r w:rsidRPr="00330811">
        <w:rPr>
          <w:rFonts w:ascii="Times New Roman" w:hAnsi="Times New Roman" w:cs="Times New Roman"/>
          <w:bCs/>
          <w:color w:val="000000" w:themeColor="text1"/>
          <w:sz w:val="28"/>
          <w:szCs w:val="28"/>
          <w:lang w:val="kk-KZ"/>
        </w:rPr>
        <w:t>Қазақ ертегілерінің дүниетанымдық маңызы</w:t>
      </w:r>
    </w:p>
    <w:p w14:paraId="43C7EA52"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8. </w:t>
      </w:r>
      <w:r w:rsidRPr="00330811">
        <w:rPr>
          <w:rFonts w:ascii="Times New Roman" w:hAnsi="Times New Roman" w:cs="Times New Roman"/>
          <w:bCs/>
          <w:color w:val="000000" w:themeColor="text1"/>
          <w:sz w:val="28"/>
          <w:szCs w:val="28"/>
          <w:lang w:val="kk-KZ"/>
        </w:rPr>
        <w:t>Би-шешендердің ұлттық ойлау мәдениетіндегі орны</w:t>
      </w:r>
    </w:p>
    <w:p w14:paraId="67753416"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lastRenderedPageBreak/>
        <w:t xml:space="preserve">9. </w:t>
      </w:r>
      <w:r w:rsidRPr="00330811">
        <w:rPr>
          <w:rFonts w:ascii="Times New Roman" w:hAnsi="Times New Roman" w:cs="Times New Roman"/>
          <w:bCs/>
          <w:color w:val="000000" w:themeColor="text1"/>
          <w:sz w:val="28"/>
          <w:szCs w:val="28"/>
          <w:lang w:val="kk-KZ"/>
        </w:rPr>
        <w:t>Қазақтың қол өнері және оның философиялық-мәдени негіздері</w:t>
      </w:r>
    </w:p>
    <w:p w14:paraId="165C2A34"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10. </w:t>
      </w:r>
      <w:r w:rsidRPr="00330811">
        <w:rPr>
          <w:rFonts w:ascii="Times New Roman" w:hAnsi="Times New Roman" w:cs="Times New Roman"/>
          <w:bCs/>
          <w:color w:val="000000" w:themeColor="text1"/>
          <w:sz w:val="28"/>
          <w:szCs w:val="28"/>
          <w:lang w:val="kk-KZ"/>
        </w:rPr>
        <w:t>Қазақ халқының құндылық бағдарлары, олардың танымдық-тағлымдық маңызын талдаңыз</w:t>
      </w:r>
    </w:p>
    <w:p w14:paraId="68CBCA2E"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11. </w:t>
      </w:r>
      <w:r w:rsidRPr="00330811">
        <w:rPr>
          <w:rFonts w:ascii="Times New Roman" w:hAnsi="Times New Roman" w:cs="Times New Roman"/>
          <w:bCs/>
          <w:color w:val="000000" w:themeColor="text1"/>
          <w:sz w:val="28"/>
          <w:szCs w:val="28"/>
          <w:lang w:val="kk-KZ"/>
        </w:rPr>
        <w:t>Қазақ ағартушы-гуманистері туралы</w:t>
      </w:r>
    </w:p>
    <w:p w14:paraId="6D1836E0"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12. </w:t>
      </w:r>
      <w:r w:rsidRPr="00330811">
        <w:rPr>
          <w:rFonts w:ascii="Times New Roman" w:hAnsi="Times New Roman" w:cs="Times New Roman"/>
          <w:bCs/>
          <w:color w:val="000000" w:themeColor="text1"/>
          <w:sz w:val="28"/>
          <w:szCs w:val="28"/>
          <w:lang w:val="kk-KZ"/>
        </w:rPr>
        <w:t>19 ғ. қазақ ойшылдарының ұлт-азаттық идеясы</w:t>
      </w:r>
    </w:p>
    <w:p w14:paraId="54FE2C5B"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13. </w:t>
      </w:r>
      <w:r w:rsidRPr="00330811">
        <w:rPr>
          <w:rFonts w:ascii="Times New Roman" w:hAnsi="Times New Roman" w:cs="Times New Roman"/>
          <w:bCs/>
          <w:color w:val="000000" w:themeColor="text1"/>
          <w:sz w:val="28"/>
          <w:szCs w:val="28"/>
          <w:lang w:val="kk-KZ"/>
        </w:rPr>
        <w:t>Абайдың қара сөздерінің дүниетанымдық маңызы</w:t>
      </w:r>
    </w:p>
    <w:p w14:paraId="35F87800"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14. </w:t>
      </w:r>
      <w:r w:rsidRPr="00330811">
        <w:rPr>
          <w:rFonts w:ascii="Times New Roman" w:hAnsi="Times New Roman" w:cs="Times New Roman"/>
          <w:bCs/>
          <w:color w:val="000000" w:themeColor="text1"/>
          <w:sz w:val="28"/>
          <w:szCs w:val="28"/>
          <w:lang w:val="kk-KZ"/>
        </w:rPr>
        <w:t>Қазақ халқы ойлау мәдениетінің мифологолиялық бастауларына</w:t>
      </w:r>
    </w:p>
    <w:p w14:paraId="182062C8"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r w:rsidRPr="00330811">
        <w:rPr>
          <w:rFonts w:ascii="Times New Roman" w:eastAsia="Times New Roman" w:hAnsi="Times New Roman" w:cs="Times New Roman"/>
          <w:bCs/>
          <w:color w:val="000000" w:themeColor="text1"/>
          <w:sz w:val="28"/>
          <w:szCs w:val="28"/>
          <w:lang w:val="kk-KZ"/>
        </w:rPr>
        <w:t xml:space="preserve">15. </w:t>
      </w:r>
      <w:r w:rsidRPr="00330811">
        <w:rPr>
          <w:rFonts w:ascii="Times New Roman" w:hAnsi="Times New Roman" w:cs="Times New Roman"/>
          <w:bCs/>
          <w:color w:val="000000" w:themeColor="text1"/>
          <w:sz w:val="28"/>
          <w:szCs w:val="28"/>
          <w:lang w:val="kk-KZ"/>
        </w:rPr>
        <w:t>Қазақ философиясының өзіне тән ерекшеліктерін</w:t>
      </w:r>
    </w:p>
    <w:p w14:paraId="2D7A50C6" w14:textId="77777777" w:rsidR="00F52878" w:rsidRPr="00330811" w:rsidRDefault="00F52878" w:rsidP="00F52878">
      <w:pPr>
        <w:spacing w:after="0" w:line="240" w:lineRule="auto"/>
        <w:jc w:val="both"/>
        <w:rPr>
          <w:rFonts w:ascii="Times New Roman" w:eastAsia="Times New Roman" w:hAnsi="Times New Roman" w:cs="Times New Roman"/>
          <w:bCs/>
          <w:color w:val="000000" w:themeColor="text1"/>
          <w:sz w:val="28"/>
          <w:szCs w:val="28"/>
          <w:lang w:val="kk-KZ"/>
        </w:rPr>
      </w:pPr>
    </w:p>
    <w:p w14:paraId="487985A9" w14:textId="77777777" w:rsidR="00F52878" w:rsidRPr="00A51758" w:rsidRDefault="00F52878" w:rsidP="00F52878">
      <w:pPr>
        <w:spacing w:after="0" w:line="240" w:lineRule="auto"/>
        <w:jc w:val="both"/>
        <w:rPr>
          <w:rFonts w:ascii="Times New Roman" w:eastAsia="Times New Roman" w:hAnsi="Times New Roman" w:cs="Times New Roman"/>
          <w:b/>
          <w:color w:val="000000" w:themeColor="text1"/>
          <w:sz w:val="28"/>
          <w:szCs w:val="28"/>
          <w:lang w:val="kk-KZ"/>
        </w:rPr>
      </w:pPr>
      <w:r w:rsidRPr="00A51758">
        <w:rPr>
          <w:rFonts w:ascii="Times New Roman" w:eastAsia="Times New Roman" w:hAnsi="Times New Roman" w:cs="Times New Roman"/>
          <w:b/>
          <w:color w:val="000000" w:themeColor="text1"/>
          <w:sz w:val="28"/>
          <w:szCs w:val="28"/>
          <w:lang w:val="kk-KZ"/>
        </w:rPr>
        <w:t>Әдебиеттер тізімі:</w:t>
      </w:r>
    </w:p>
    <w:p w14:paraId="7909740A" w14:textId="77777777" w:rsidR="00F52878" w:rsidRPr="00A51758" w:rsidRDefault="00F52878" w:rsidP="00F52878">
      <w:pPr>
        <w:spacing w:after="0" w:line="240" w:lineRule="auto"/>
        <w:jc w:val="both"/>
        <w:rPr>
          <w:rFonts w:ascii="Times New Roman" w:eastAsia="Times New Roman" w:hAnsi="Times New Roman" w:cs="Times New Roman"/>
          <w:color w:val="000000" w:themeColor="text1"/>
          <w:sz w:val="28"/>
          <w:szCs w:val="28"/>
          <w:lang w:val="kk-KZ"/>
        </w:rPr>
      </w:pPr>
      <w:r w:rsidRPr="00A51758">
        <w:rPr>
          <w:rFonts w:ascii="Times New Roman" w:eastAsia="Times New Roman" w:hAnsi="Times New Roman" w:cs="Times New Roman"/>
          <w:color w:val="000000" w:themeColor="text1"/>
          <w:sz w:val="28"/>
          <w:szCs w:val="28"/>
          <w:lang w:val="kk-KZ"/>
        </w:rPr>
        <w:t xml:space="preserve">1. </w:t>
      </w:r>
      <w:r w:rsidRPr="0027158D">
        <w:rPr>
          <w:rFonts w:ascii="Times New Roman" w:hAnsi="Times New Roman" w:cs="Times New Roman"/>
          <w:bCs/>
          <w:color w:val="000000" w:themeColor="text1"/>
          <w:sz w:val="28"/>
          <w:szCs w:val="28"/>
          <w:lang w:val="kk-KZ"/>
        </w:rPr>
        <w:t>Қазақ философиясының тарихы</w:t>
      </w:r>
      <w:r w:rsidRPr="00A51758">
        <w:rPr>
          <w:rFonts w:ascii="Times New Roman" w:eastAsia="Times New Roman" w:hAnsi="Times New Roman" w:cs="Times New Roman"/>
          <w:color w:val="000000" w:themeColor="text1"/>
          <w:sz w:val="28"/>
          <w:szCs w:val="28"/>
          <w:lang w:val="kk-KZ"/>
        </w:rPr>
        <w:t xml:space="preserve">: </w:t>
      </w:r>
      <w:r w:rsidRPr="0027158D">
        <w:rPr>
          <w:rFonts w:ascii="Times New Roman" w:eastAsia="Times New Roman" w:hAnsi="Times New Roman" w:cs="Times New Roman"/>
          <w:color w:val="000000" w:themeColor="text1"/>
          <w:sz w:val="28"/>
          <w:szCs w:val="28"/>
          <w:lang w:val="kk-KZ"/>
        </w:rPr>
        <w:t>Сегізбаев О.А.</w:t>
      </w:r>
      <w:r w:rsidRPr="00A51758">
        <w:rPr>
          <w:rFonts w:ascii="Times New Roman" w:eastAsia="Times New Roman" w:hAnsi="Times New Roman" w:cs="Times New Roman"/>
          <w:color w:val="000000" w:themeColor="text1"/>
          <w:sz w:val="28"/>
          <w:szCs w:val="28"/>
          <w:lang w:val="kk-KZ"/>
        </w:rPr>
        <w:t xml:space="preserve"> 2017</w:t>
      </w:r>
    </w:p>
    <w:p w14:paraId="7AB5A70E" w14:textId="77777777" w:rsidR="00F52878" w:rsidRPr="00A51758" w:rsidRDefault="00F52878" w:rsidP="00F52878">
      <w:pPr>
        <w:spacing w:after="0" w:line="240" w:lineRule="auto"/>
        <w:jc w:val="both"/>
        <w:rPr>
          <w:rFonts w:ascii="Times New Roman" w:eastAsia="Times New Roman" w:hAnsi="Times New Roman" w:cs="Times New Roman"/>
          <w:color w:val="000000" w:themeColor="text1"/>
          <w:sz w:val="28"/>
          <w:szCs w:val="28"/>
          <w:lang w:val="kk-KZ"/>
        </w:rPr>
      </w:pPr>
      <w:r w:rsidRPr="00A51758">
        <w:rPr>
          <w:rFonts w:ascii="Times New Roman" w:eastAsia="Times New Roman" w:hAnsi="Times New Roman" w:cs="Times New Roman"/>
          <w:color w:val="000000" w:themeColor="text1"/>
          <w:sz w:val="28"/>
          <w:szCs w:val="28"/>
          <w:lang w:val="kk-KZ"/>
        </w:rPr>
        <w:t xml:space="preserve">2. </w:t>
      </w:r>
      <w:r w:rsidRPr="0027158D">
        <w:rPr>
          <w:rFonts w:ascii="Times New Roman" w:eastAsia="Times New Roman" w:hAnsi="Times New Roman" w:cs="Times New Roman"/>
          <w:color w:val="000000" w:themeColor="text1"/>
          <w:sz w:val="28"/>
          <w:szCs w:val="28"/>
          <w:lang w:val="kk-KZ"/>
        </w:rPr>
        <w:t>Өмірдің мәні: философиялық-антропологиялық талдау: Нұрышева Г.Ж.</w:t>
      </w:r>
      <w:r w:rsidRPr="00A51758">
        <w:rPr>
          <w:rFonts w:ascii="Times New Roman" w:eastAsia="Times New Roman" w:hAnsi="Times New Roman" w:cs="Times New Roman"/>
          <w:color w:val="000000" w:themeColor="text1"/>
          <w:sz w:val="28"/>
          <w:szCs w:val="28"/>
          <w:lang w:val="kk-KZ"/>
        </w:rPr>
        <w:t xml:space="preserve"> 2016</w:t>
      </w:r>
    </w:p>
    <w:p w14:paraId="25D6B501" w14:textId="77777777" w:rsidR="00F52878" w:rsidRPr="0027158D" w:rsidRDefault="00F52878" w:rsidP="00F52878">
      <w:pPr>
        <w:spacing w:after="0" w:line="240" w:lineRule="auto"/>
        <w:jc w:val="both"/>
        <w:rPr>
          <w:rFonts w:ascii="Times New Roman" w:eastAsia="Times New Roman" w:hAnsi="Times New Roman" w:cs="Times New Roman"/>
          <w:color w:val="000000" w:themeColor="text1"/>
          <w:sz w:val="28"/>
          <w:szCs w:val="28"/>
          <w:lang w:val="kk-KZ"/>
        </w:rPr>
      </w:pPr>
      <w:r w:rsidRPr="00A51758">
        <w:rPr>
          <w:rFonts w:ascii="Times New Roman" w:eastAsia="Times New Roman" w:hAnsi="Times New Roman" w:cs="Times New Roman"/>
          <w:color w:val="000000" w:themeColor="text1"/>
          <w:sz w:val="28"/>
          <w:szCs w:val="28"/>
          <w:lang w:val="kk-KZ"/>
        </w:rPr>
        <w:t>3.</w:t>
      </w:r>
      <w:r w:rsidRPr="0027158D">
        <w:rPr>
          <w:rFonts w:ascii="Times New Roman" w:hAnsi="Times New Roman" w:cs="Times New Roman"/>
          <w:color w:val="000000" w:themeColor="text1"/>
          <w:sz w:val="28"/>
          <w:szCs w:val="28"/>
          <w:lang w:val="kk-KZ"/>
        </w:rPr>
        <w:t xml:space="preserve"> Қазақ философиясы: </w:t>
      </w:r>
      <w:r w:rsidRPr="0027158D">
        <w:rPr>
          <w:rFonts w:ascii="Times New Roman" w:eastAsia="Times New Roman" w:hAnsi="Times New Roman" w:cs="Times New Roman"/>
          <w:color w:val="000000" w:themeColor="text1"/>
          <w:sz w:val="28"/>
          <w:szCs w:val="28"/>
          <w:lang w:val="kk-KZ"/>
        </w:rPr>
        <w:t xml:space="preserve">Қасабеков А.Қ. </w:t>
      </w:r>
    </w:p>
    <w:p w14:paraId="38EAB703" w14:textId="77777777" w:rsidR="00F52878" w:rsidRPr="00A51758" w:rsidRDefault="00F52878" w:rsidP="00F52878">
      <w:pPr>
        <w:spacing w:after="0" w:line="240" w:lineRule="auto"/>
        <w:jc w:val="both"/>
        <w:rPr>
          <w:rFonts w:ascii="Times New Roman" w:eastAsia="Times New Roman" w:hAnsi="Times New Roman" w:cs="Times New Roman"/>
          <w:color w:val="000000" w:themeColor="text1"/>
          <w:sz w:val="28"/>
          <w:szCs w:val="28"/>
          <w:lang w:val="kk-KZ"/>
        </w:rPr>
      </w:pPr>
      <w:r w:rsidRPr="00A51758">
        <w:rPr>
          <w:rFonts w:ascii="Times New Roman" w:eastAsia="Times New Roman" w:hAnsi="Times New Roman" w:cs="Times New Roman"/>
          <w:color w:val="000000" w:themeColor="text1"/>
          <w:sz w:val="28"/>
          <w:szCs w:val="28"/>
          <w:lang w:val="kk-KZ"/>
        </w:rPr>
        <w:t xml:space="preserve"> 4.</w:t>
      </w:r>
      <w:r w:rsidRPr="0027158D">
        <w:rPr>
          <w:rFonts w:ascii="Times New Roman" w:hAnsi="Times New Roman" w:cs="Times New Roman"/>
          <w:color w:val="000000" w:themeColor="text1"/>
          <w:sz w:val="28"/>
          <w:szCs w:val="28"/>
          <w:lang w:val="kk-KZ"/>
        </w:rPr>
        <w:t xml:space="preserve"> Қазақтану және жаңару философиясы</w:t>
      </w:r>
      <w:r w:rsidRPr="0027158D">
        <w:rPr>
          <w:rFonts w:ascii="Times New Roman" w:eastAsia="Times New Roman" w:hAnsi="Times New Roman" w:cs="Times New Roman"/>
          <w:color w:val="000000" w:themeColor="text1"/>
          <w:sz w:val="28"/>
          <w:szCs w:val="28"/>
          <w:lang w:val="kk-KZ"/>
        </w:rPr>
        <w:t xml:space="preserve">: Молдабеков Ж.М. </w:t>
      </w:r>
      <w:r w:rsidRPr="00A51758">
        <w:rPr>
          <w:rFonts w:ascii="Times New Roman" w:eastAsia="Times New Roman" w:hAnsi="Times New Roman" w:cs="Times New Roman"/>
          <w:color w:val="000000" w:themeColor="text1"/>
          <w:sz w:val="28"/>
          <w:szCs w:val="28"/>
          <w:lang w:val="kk-KZ"/>
        </w:rPr>
        <w:t xml:space="preserve">2009 </w:t>
      </w:r>
    </w:p>
    <w:p w14:paraId="1F7BCB27" w14:textId="77777777" w:rsidR="00F52878" w:rsidRPr="00A51758" w:rsidRDefault="00F52878" w:rsidP="00F52878">
      <w:pPr>
        <w:spacing w:after="0" w:line="240" w:lineRule="auto"/>
        <w:jc w:val="both"/>
        <w:rPr>
          <w:rFonts w:ascii="Times New Roman" w:eastAsia="Times New Roman" w:hAnsi="Times New Roman" w:cs="Times New Roman"/>
          <w:color w:val="000000" w:themeColor="text1"/>
          <w:sz w:val="28"/>
          <w:szCs w:val="28"/>
          <w:lang w:val="kk-KZ"/>
        </w:rPr>
      </w:pPr>
      <w:r w:rsidRPr="00A51758">
        <w:rPr>
          <w:rFonts w:ascii="Times New Roman" w:eastAsia="Times New Roman" w:hAnsi="Times New Roman" w:cs="Times New Roman"/>
          <w:color w:val="000000" w:themeColor="text1"/>
          <w:sz w:val="28"/>
          <w:szCs w:val="28"/>
          <w:lang w:val="kk-KZ"/>
        </w:rPr>
        <w:t>5.</w:t>
      </w:r>
      <w:r w:rsidRPr="0027158D">
        <w:rPr>
          <w:rFonts w:ascii="Times New Roman" w:hAnsi="Times New Roman" w:cs="Times New Roman"/>
          <w:bCs/>
          <w:color w:val="000000" w:themeColor="text1"/>
          <w:sz w:val="28"/>
          <w:szCs w:val="28"/>
          <w:lang w:val="kk-KZ"/>
        </w:rPr>
        <w:t xml:space="preserve"> Қазақ философиясының тарихы</w:t>
      </w:r>
      <w:r w:rsidRPr="00A51758">
        <w:rPr>
          <w:rFonts w:ascii="Times New Roman" w:eastAsia="Times New Roman" w:hAnsi="Times New Roman" w:cs="Times New Roman"/>
          <w:color w:val="000000" w:themeColor="text1"/>
          <w:sz w:val="28"/>
          <w:szCs w:val="28"/>
          <w:lang w:val="kk-KZ"/>
        </w:rPr>
        <w:t xml:space="preserve"> -</w:t>
      </w:r>
      <w:r w:rsidRPr="0027158D">
        <w:rPr>
          <w:rFonts w:ascii="Times New Roman" w:eastAsia="Times New Roman" w:hAnsi="Times New Roman" w:cs="Times New Roman"/>
          <w:color w:val="000000" w:themeColor="text1"/>
          <w:sz w:val="28"/>
          <w:szCs w:val="28"/>
          <w:lang w:val="kk-KZ"/>
        </w:rPr>
        <w:t xml:space="preserve"> Есім Ғ.Е. 2016</w:t>
      </w:r>
    </w:p>
    <w:p w14:paraId="6B2D6192" w14:textId="77777777" w:rsidR="00F52878" w:rsidRPr="00A51758" w:rsidRDefault="00F52878" w:rsidP="00F52878">
      <w:pPr>
        <w:spacing w:after="0" w:line="240" w:lineRule="auto"/>
        <w:jc w:val="both"/>
        <w:rPr>
          <w:rFonts w:ascii="Times New Roman" w:eastAsia="Times New Roman" w:hAnsi="Times New Roman" w:cs="Times New Roman"/>
          <w:sz w:val="28"/>
          <w:szCs w:val="28"/>
          <w:lang w:val="kk-KZ"/>
        </w:rPr>
      </w:pPr>
    </w:p>
    <w:p w14:paraId="4705060A" w14:textId="77777777" w:rsidR="00F52878" w:rsidRDefault="00F52878" w:rsidP="00F52878">
      <w:pPr>
        <w:spacing w:after="0" w:line="240" w:lineRule="auto"/>
        <w:jc w:val="both"/>
        <w:rPr>
          <w:rFonts w:ascii="Times New Roman" w:eastAsia="Times New Roman" w:hAnsi="Times New Roman" w:cs="Times New Roman"/>
          <w:b/>
          <w:sz w:val="28"/>
          <w:szCs w:val="28"/>
          <w:lang w:val="kk-KZ"/>
        </w:rPr>
      </w:pPr>
      <w:r w:rsidRPr="00B919B7">
        <w:rPr>
          <w:rFonts w:ascii="Times New Roman" w:eastAsia="Times New Roman" w:hAnsi="Times New Roman" w:cs="Times New Roman"/>
          <w:b/>
          <w:sz w:val="28"/>
          <w:szCs w:val="28"/>
          <w:lang w:val="kk-KZ"/>
        </w:rPr>
        <w:t>Мемлекеттік емтиханға арналған модульдер бойынша тақырыптар тізбегі  «</w:t>
      </w:r>
      <w:r>
        <w:rPr>
          <w:rFonts w:ascii="Times New Roman" w:eastAsia="Times New Roman" w:hAnsi="Times New Roman" w:cs="Times New Roman"/>
          <w:b/>
          <w:sz w:val="28"/>
          <w:szCs w:val="28"/>
          <w:lang w:val="kk-KZ"/>
        </w:rPr>
        <w:t>Қазіргі заманғы қоғам философиясы</w:t>
      </w:r>
      <w:r w:rsidRPr="00B919B7">
        <w:rPr>
          <w:rFonts w:ascii="Times New Roman" w:eastAsia="Times New Roman" w:hAnsi="Times New Roman" w:cs="Times New Roman"/>
          <w:b/>
          <w:sz w:val="28"/>
          <w:szCs w:val="28"/>
          <w:lang w:val="kk-KZ"/>
        </w:rPr>
        <w:t>»  бағыты бойынша</w:t>
      </w:r>
    </w:p>
    <w:p w14:paraId="26C58BF8" w14:textId="77777777" w:rsidR="00F52878" w:rsidRPr="00B919B7" w:rsidRDefault="00F52878" w:rsidP="00F52878">
      <w:pPr>
        <w:spacing w:after="0" w:line="240" w:lineRule="auto"/>
        <w:jc w:val="both"/>
        <w:rPr>
          <w:rFonts w:ascii="Times New Roman" w:eastAsia="Times New Roman" w:hAnsi="Times New Roman" w:cs="Times New Roman"/>
          <w:b/>
          <w:sz w:val="28"/>
          <w:szCs w:val="28"/>
          <w:lang w:val="kk-KZ"/>
        </w:rPr>
      </w:pPr>
    </w:p>
    <w:p w14:paraId="039776E0" w14:textId="77777777" w:rsidR="00F52878" w:rsidRPr="00330811" w:rsidRDefault="00F52878" w:rsidP="00F52878">
      <w:pPr>
        <w:spacing w:after="0" w:line="240" w:lineRule="auto"/>
        <w:jc w:val="both"/>
        <w:rPr>
          <w:rFonts w:ascii="Times New Roman" w:hAnsi="Times New Roman" w:cs="Times New Roman"/>
          <w:sz w:val="28"/>
          <w:szCs w:val="28"/>
          <w:lang w:val="kk-KZ"/>
        </w:rPr>
      </w:pPr>
      <w:r w:rsidRPr="00330811">
        <w:rPr>
          <w:rFonts w:ascii="Times New Roman" w:eastAsia="Times New Roman" w:hAnsi="Times New Roman" w:cs="Times New Roman"/>
          <w:bCs/>
          <w:sz w:val="28"/>
          <w:szCs w:val="28"/>
          <w:lang w:val="kk-KZ"/>
        </w:rPr>
        <w:t xml:space="preserve">1.  </w:t>
      </w:r>
      <w:r w:rsidRPr="00330811">
        <w:rPr>
          <w:rFonts w:ascii="Times New Roman" w:hAnsi="Times New Roman" w:cs="Times New Roman"/>
          <w:sz w:val="28"/>
          <w:szCs w:val="28"/>
          <w:lang w:val="kk-KZ"/>
        </w:rPr>
        <w:t>Қоғам философиялық талдаудың объектісі ретінде. Қазіргі қоғам ұғымы.</w:t>
      </w:r>
    </w:p>
    <w:p w14:paraId="64B81151"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2. </w:t>
      </w:r>
      <w:r w:rsidRPr="00330811">
        <w:rPr>
          <w:rFonts w:ascii="Times New Roman" w:hAnsi="Times New Roman" w:cs="Times New Roman"/>
          <w:sz w:val="28"/>
          <w:szCs w:val="28"/>
          <w:lang w:val="kk-KZ"/>
        </w:rPr>
        <w:t>Қоғам жүйе ретінде. Қоғамның әлеуметтік құрылымы</w:t>
      </w:r>
    </w:p>
    <w:p w14:paraId="047D3522"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3. </w:t>
      </w:r>
      <w:r w:rsidRPr="00330811">
        <w:rPr>
          <w:rFonts w:ascii="Times New Roman" w:hAnsi="Times New Roman" w:cs="Times New Roman"/>
          <w:sz w:val="28"/>
          <w:szCs w:val="28"/>
          <w:lang w:val="kk-KZ"/>
        </w:rPr>
        <w:t>Қоғамдық өмір өркениеттік процесс ретінде</w:t>
      </w:r>
    </w:p>
    <w:p w14:paraId="526C119F"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4. Тұлғаның философиялық проблемалары</w:t>
      </w:r>
    </w:p>
    <w:p w14:paraId="16ECEA6A" w14:textId="77777777" w:rsidR="00F52878"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5. Әлеуметтік байланыстар жүйесіндегі адам.</w:t>
      </w:r>
    </w:p>
    <w:p w14:paraId="19E99C55"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6. Экзистенциализм: қазіргі қоғамдағы адамның еркіндігі мен жауапкершілігі. Индивидуалдылық және бұқара: «бұқаралық қоғам» жағдайында индивидуалдылықты сақтау мәселесі</w:t>
      </w:r>
    </w:p>
    <w:p w14:paraId="321F28B8"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7.  </w:t>
      </w:r>
      <w:r w:rsidRPr="00962679">
        <w:rPr>
          <w:rFonts w:ascii="Times New Roman" w:eastAsia="Times New Roman" w:hAnsi="Times New Roman" w:cs="Times New Roman"/>
          <w:bCs/>
          <w:sz w:val="28"/>
          <w:szCs w:val="28"/>
          <w:lang w:val="kk-KZ"/>
        </w:rPr>
        <w:t>Мәдениет және адамның рухани дүниесі</w:t>
      </w:r>
    </w:p>
    <w:p w14:paraId="7069EB64"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8. </w:t>
      </w:r>
      <w:r w:rsidRPr="00962679">
        <w:rPr>
          <w:rFonts w:ascii="Times New Roman" w:eastAsia="Times New Roman" w:hAnsi="Times New Roman" w:cs="Times New Roman"/>
          <w:bCs/>
          <w:sz w:val="28"/>
          <w:szCs w:val="28"/>
          <w:lang w:val="kk-KZ"/>
        </w:rPr>
        <w:t>«Ашық» және «жабық» қоғам туралы түсінік. А.Бергсон «ашық» және «жабық» қоғам туралы. К.Поппер философиясындағы «ашық» қоғам.</w:t>
      </w:r>
    </w:p>
    <w:p w14:paraId="2A783F49"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9.  </w:t>
      </w:r>
      <w:r w:rsidRPr="00962679">
        <w:rPr>
          <w:rFonts w:ascii="Times New Roman" w:eastAsia="Times New Roman" w:hAnsi="Times New Roman" w:cs="Times New Roman"/>
          <w:bCs/>
          <w:sz w:val="28"/>
          <w:szCs w:val="28"/>
          <w:lang w:val="kk-KZ"/>
        </w:rPr>
        <w:t>Р.Беллдің постиндустриальдық қоғам концепциясы.</w:t>
      </w:r>
    </w:p>
    <w:p w14:paraId="622092FB" w14:textId="77777777" w:rsidR="00F52878" w:rsidRDefault="00F52878" w:rsidP="00F52878">
      <w:pPr>
        <w:spacing w:after="0" w:line="240" w:lineRule="auto"/>
        <w:jc w:val="both"/>
        <w:rPr>
          <w:rFonts w:ascii="Times New Roman" w:hAnsi="Times New Roman" w:cs="Times New Roman"/>
          <w:bCs/>
          <w:sz w:val="28"/>
          <w:szCs w:val="28"/>
          <w:lang w:val="kk-KZ" w:eastAsia="ar-SA"/>
        </w:rPr>
      </w:pPr>
      <w:r w:rsidRPr="00330811">
        <w:rPr>
          <w:rFonts w:ascii="Times New Roman" w:eastAsia="Times New Roman" w:hAnsi="Times New Roman" w:cs="Times New Roman"/>
          <w:bCs/>
          <w:sz w:val="28"/>
          <w:szCs w:val="28"/>
          <w:lang w:val="kk-KZ"/>
        </w:rPr>
        <w:t>10.</w:t>
      </w:r>
      <w:r w:rsidRPr="00962679">
        <w:rPr>
          <w:lang w:val="kk-KZ"/>
        </w:rPr>
        <w:t xml:space="preserve"> </w:t>
      </w:r>
      <w:r w:rsidRPr="00962679">
        <w:rPr>
          <w:rFonts w:ascii="Times New Roman" w:hAnsi="Times New Roman" w:cs="Times New Roman"/>
          <w:bCs/>
          <w:sz w:val="28"/>
          <w:szCs w:val="28"/>
          <w:lang w:val="kk-KZ" w:eastAsia="ar-SA"/>
        </w:rPr>
        <w:t>Өтпелі қоғамның әлеуметтік- мәдени трансформациясы</w:t>
      </w:r>
    </w:p>
    <w:p w14:paraId="16B3A19F"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11. </w:t>
      </w:r>
      <w:r w:rsidRPr="00962679">
        <w:rPr>
          <w:rFonts w:ascii="Times New Roman" w:hAnsi="Times New Roman" w:cs="Times New Roman"/>
          <w:bCs/>
          <w:sz w:val="28"/>
          <w:szCs w:val="28"/>
          <w:lang w:val="kk-KZ"/>
        </w:rPr>
        <w:t>Қоғамның постмодернистік концепциясы</w:t>
      </w:r>
      <w:r w:rsidRPr="00330811">
        <w:rPr>
          <w:rFonts w:ascii="Times New Roman" w:hAnsi="Times New Roman" w:cs="Times New Roman"/>
          <w:bCs/>
          <w:sz w:val="28"/>
          <w:szCs w:val="28"/>
          <w:lang w:val="kk-KZ"/>
        </w:rPr>
        <w:t>.</w:t>
      </w:r>
    </w:p>
    <w:tbl>
      <w:tblPr>
        <w:tblW w:w="0" w:type="auto"/>
        <w:tblCellSpacing w:w="0" w:type="dxa"/>
        <w:tblCellMar>
          <w:left w:w="0" w:type="dxa"/>
          <w:right w:w="0" w:type="dxa"/>
        </w:tblCellMar>
        <w:tblLook w:val="04A0" w:firstRow="1" w:lastRow="0" w:firstColumn="1" w:lastColumn="0" w:noHBand="0" w:noVBand="1"/>
      </w:tblPr>
      <w:tblGrid>
        <w:gridCol w:w="9355"/>
      </w:tblGrid>
      <w:tr w:rsidR="00F52878" w:rsidRPr="00330811" w14:paraId="72263705" w14:textId="77777777" w:rsidTr="002B43D2">
        <w:trPr>
          <w:tblCellSpacing w:w="0" w:type="dxa"/>
        </w:trPr>
        <w:tc>
          <w:tcPr>
            <w:tcW w:w="9355" w:type="dxa"/>
            <w:vAlign w:val="center"/>
            <w:hideMark/>
          </w:tcPr>
          <w:p w14:paraId="044BFC99" w14:textId="77777777" w:rsidR="00F52878" w:rsidRPr="00330811" w:rsidRDefault="00F52878" w:rsidP="002B43D2">
            <w:pPr>
              <w:spacing w:before="100" w:beforeAutospacing="1" w:after="100" w:afterAutospacing="1"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12. </w:t>
            </w:r>
            <w:r w:rsidRPr="00962679">
              <w:rPr>
                <w:rFonts w:ascii="Times New Roman" w:hAnsi="Times New Roman" w:cs="Times New Roman"/>
                <w:bCs/>
                <w:sz w:val="28"/>
                <w:szCs w:val="28"/>
                <w:lang w:val="kk-KZ"/>
              </w:rPr>
              <w:t>Қоғам, техника, технологиялар</w:t>
            </w:r>
          </w:p>
        </w:tc>
      </w:tr>
    </w:tbl>
    <w:p w14:paraId="3F19B8EC" w14:textId="77777777" w:rsidR="00F52878" w:rsidRDefault="00F52878" w:rsidP="00F52878">
      <w:pPr>
        <w:spacing w:after="0" w:line="240" w:lineRule="auto"/>
        <w:jc w:val="both"/>
        <w:rPr>
          <w:rFonts w:ascii="Times New Roman" w:hAnsi="Times New Roman" w:cs="Times New Roman"/>
          <w:bCs/>
          <w:sz w:val="28"/>
          <w:szCs w:val="28"/>
          <w:lang w:val="kk-KZ"/>
        </w:rPr>
      </w:pPr>
      <w:r w:rsidRPr="00330811">
        <w:rPr>
          <w:rFonts w:ascii="Times New Roman" w:eastAsia="Calibri" w:hAnsi="Times New Roman" w:cs="Times New Roman"/>
          <w:bCs/>
          <w:sz w:val="28"/>
          <w:szCs w:val="28"/>
          <w:lang w:val="kk-KZ"/>
        </w:rPr>
        <w:t>13.</w:t>
      </w:r>
      <w:r w:rsidRPr="00962679">
        <w:t xml:space="preserve"> </w:t>
      </w:r>
      <w:r w:rsidRPr="00962679">
        <w:rPr>
          <w:rFonts w:ascii="Times New Roman" w:hAnsi="Times New Roman" w:cs="Times New Roman"/>
          <w:bCs/>
          <w:sz w:val="28"/>
          <w:szCs w:val="28"/>
          <w:lang w:val="kk-KZ"/>
        </w:rPr>
        <w:t xml:space="preserve">Миф және қоғам </w:t>
      </w:r>
    </w:p>
    <w:p w14:paraId="58D8042F" w14:textId="77777777" w:rsidR="00F52878" w:rsidRPr="00330811"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14. </w:t>
      </w:r>
      <w:r w:rsidRPr="00962679">
        <w:rPr>
          <w:rFonts w:ascii="Times New Roman" w:hAnsi="Times New Roman" w:cs="Times New Roman"/>
          <w:bCs/>
          <w:sz w:val="28"/>
          <w:szCs w:val="28"/>
          <w:lang w:val="kk-KZ"/>
        </w:rPr>
        <w:t>Евразияшылдық және қазақ қоғамының дамуы</w:t>
      </w:r>
    </w:p>
    <w:p w14:paraId="72255FBB" w14:textId="77777777" w:rsidR="00F52878" w:rsidRDefault="00F52878" w:rsidP="00F52878">
      <w:pPr>
        <w:spacing w:after="0" w:line="240" w:lineRule="auto"/>
        <w:jc w:val="both"/>
        <w:rPr>
          <w:rFonts w:ascii="Times New Roman" w:eastAsia="Times New Roman" w:hAnsi="Times New Roman" w:cs="Times New Roman"/>
          <w:bCs/>
          <w:sz w:val="28"/>
          <w:szCs w:val="28"/>
          <w:lang w:val="kk-KZ"/>
        </w:rPr>
      </w:pPr>
      <w:r w:rsidRPr="00330811">
        <w:rPr>
          <w:rFonts w:ascii="Times New Roman" w:eastAsia="Times New Roman" w:hAnsi="Times New Roman" w:cs="Times New Roman"/>
          <w:bCs/>
          <w:sz w:val="28"/>
          <w:szCs w:val="28"/>
          <w:lang w:val="kk-KZ"/>
        </w:rPr>
        <w:t xml:space="preserve">15. </w:t>
      </w:r>
      <w:r w:rsidRPr="00962679">
        <w:rPr>
          <w:rFonts w:ascii="Times New Roman" w:eastAsia="Times New Roman" w:hAnsi="Times New Roman" w:cs="Times New Roman"/>
          <w:bCs/>
          <w:sz w:val="28"/>
          <w:szCs w:val="28"/>
          <w:lang w:val="kk-KZ"/>
        </w:rPr>
        <w:t>Қоғам және табиғат</w:t>
      </w:r>
    </w:p>
    <w:p w14:paraId="1ED66EEA" w14:textId="77777777" w:rsidR="00F52878" w:rsidRPr="0027158D" w:rsidRDefault="00F52878" w:rsidP="00F52878">
      <w:pPr>
        <w:spacing w:after="0" w:line="240" w:lineRule="auto"/>
        <w:jc w:val="both"/>
        <w:rPr>
          <w:rFonts w:ascii="Times New Roman" w:eastAsia="Times New Roman" w:hAnsi="Times New Roman" w:cs="Times New Roman"/>
          <w:b/>
          <w:sz w:val="28"/>
          <w:szCs w:val="28"/>
          <w:lang w:val="kk-KZ"/>
        </w:rPr>
      </w:pPr>
    </w:p>
    <w:p w14:paraId="2369C2BA" w14:textId="77777777" w:rsidR="00F52878" w:rsidRPr="0027158D" w:rsidRDefault="00F52878" w:rsidP="00F52878">
      <w:pPr>
        <w:spacing w:after="0" w:line="240" w:lineRule="auto"/>
        <w:jc w:val="both"/>
        <w:rPr>
          <w:rFonts w:ascii="Times New Roman" w:eastAsia="Times New Roman" w:hAnsi="Times New Roman" w:cs="Times New Roman"/>
          <w:b/>
          <w:sz w:val="28"/>
          <w:szCs w:val="28"/>
          <w:lang w:val="kk-KZ"/>
        </w:rPr>
      </w:pPr>
      <w:r w:rsidRPr="0027158D">
        <w:rPr>
          <w:rFonts w:ascii="Times New Roman" w:eastAsia="Times New Roman" w:hAnsi="Times New Roman" w:cs="Times New Roman"/>
          <w:b/>
          <w:sz w:val="28"/>
          <w:szCs w:val="28"/>
          <w:lang w:val="kk-KZ"/>
        </w:rPr>
        <w:t>Әдебиеттер тізімі:</w:t>
      </w:r>
    </w:p>
    <w:p w14:paraId="2B602A7F"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lang w:val="kk-KZ"/>
        </w:rPr>
      </w:pPr>
      <w:r w:rsidRPr="00962679">
        <w:rPr>
          <w:rFonts w:ascii="Times New Roman" w:eastAsia="Times New Roman" w:hAnsi="Times New Roman" w:cs="Times New Roman"/>
          <w:color w:val="000000" w:themeColor="text1"/>
          <w:sz w:val="28"/>
          <w:szCs w:val="28"/>
          <w:lang w:val="kk-KZ"/>
        </w:rPr>
        <w:t>Энтони Кенни.Батыс философиясының жаңа тарихы, 1-том, Антика философиясы. – Алматы: «Ұлттық аударма бюросы» қоғамдық қоры, 2019 жыл. – 408 бет.</w:t>
      </w:r>
    </w:p>
    <w:p w14:paraId="234B0435"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lang w:val="kk-KZ"/>
        </w:rPr>
      </w:pPr>
      <w:r w:rsidRPr="00962679">
        <w:rPr>
          <w:rFonts w:ascii="Times New Roman" w:eastAsia="Times New Roman" w:hAnsi="Times New Roman" w:cs="Times New Roman"/>
          <w:color w:val="000000" w:themeColor="text1"/>
          <w:sz w:val="28"/>
          <w:szCs w:val="28"/>
          <w:lang w:val="kk-KZ"/>
        </w:rPr>
        <w:t>А. Ержанова, Б.Нуржанов.Культура, коммуникации, медиа. – Алматы, 2011. – 256 с.</w:t>
      </w:r>
    </w:p>
    <w:p w14:paraId="0FED3654"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lang w:val="kk-KZ"/>
        </w:rPr>
      </w:pPr>
      <w:r w:rsidRPr="00962679">
        <w:rPr>
          <w:rFonts w:ascii="Times New Roman" w:eastAsia="Times New Roman" w:hAnsi="Times New Roman" w:cs="Times New Roman"/>
          <w:color w:val="000000" w:themeColor="text1"/>
          <w:sz w:val="28"/>
          <w:szCs w:val="28"/>
          <w:lang w:val="kk-KZ"/>
        </w:rPr>
        <w:lastRenderedPageBreak/>
        <w:t>Кучевский В.Б. Социальная философия: общество и сферы его жизнедеятельности. – М., 2013.</w:t>
      </w:r>
    </w:p>
    <w:p w14:paraId="1A49FC86"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lang w:val="kk-KZ"/>
        </w:rPr>
      </w:pPr>
      <w:r w:rsidRPr="00962679">
        <w:rPr>
          <w:rFonts w:ascii="Times New Roman" w:eastAsia="Times New Roman" w:hAnsi="Times New Roman" w:cs="Times New Roman"/>
          <w:color w:val="000000" w:themeColor="text1"/>
          <w:sz w:val="28"/>
          <w:szCs w:val="28"/>
          <w:lang w:val="kk-KZ"/>
        </w:rPr>
        <w:t>Нуржанов Б.Г. Модерн. Постмодерн. Культура. – Алматы: «Өнер», 2012. – 336 с.</w:t>
      </w:r>
    </w:p>
    <w:p w14:paraId="23696983"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lang w:val="kk-KZ"/>
        </w:rPr>
      </w:pPr>
      <w:r w:rsidRPr="00962679">
        <w:rPr>
          <w:rFonts w:ascii="Times New Roman" w:eastAsia="Times New Roman" w:hAnsi="Times New Roman" w:cs="Times New Roman"/>
          <w:color w:val="000000" w:themeColor="text1"/>
          <w:sz w:val="28"/>
          <w:szCs w:val="28"/>
          <w:lang w:val="kk-KZ"/>
        </w:rPr>
        <w:t>С. Мырзалы Философия. – Алматы, 2008.</w:t>
      </w:r>
    </w:p>
    <w:p w14:paraId="1E018F59"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lang w:val="kk-KZ"/>
        </w:rPr>
      </w:pPr>
      <w:r w:rsidRPr="00962679">
        <w:rPr>
          <w:rFonts w:ascii="Times New Roman" w:eastAsia="Times New Roman" w:hAnsi="Times New Roman" w:cs="Times New Roman"/>
          <w:color w:val="000000" w:themeColor="text1"/>
          <w:sz w:val="28"/>
          <w:szCs w:val="28"/>
          <w:lang w:val="kk-KZ"/>
        </w:rPr>
        <w:t>Дугин А.Г. Евразийская миссия Н.Назарбаева. М., 2016.</w:t>
      </w:r>
    </w:p>
    <w:p w14:paraId="3CE50B1F"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lang w:val="kk-KZ"/>
        </w:rPr>
      </w:pPr>
      <w:r w:rsidRPr="00962679">
        <w:rPr>
          <w:rFonts w:ascii="Times New Roman" w:eastAsia="Times New Roman" w:hAnsi="Times New Roman" w:cs="Times New Roman"/>
          <w:color w:val="000000" w:themeColor="text1"/>
          <w:sz w:val="28"/>
          <w:szCs w:val="28"/>
          <w:lang w:val="kk-KZ"/>
        </w:rPr>
        <w:t>Молдабеков Ж. Қазақтану және жаңару философиясы: Оқу құралы. Алматы: Қазақ университеті, 2009. – 282 б.</w:t>
      </w:r>
    </w:p>
    <w:p w14:paraId="39E86A2C"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color w:val="000000" w:themeColor="text1"/>
          <w:sz w:val="28"/>
          <w:szCs w:val="28"/>
          <w:lang w:val="kk-KZ"/>
        </w:rPr>
      </w:pPr>
      <w:r w:rsidRPr="00962679">
        <w:rPr>
          <w:rFonts w:ascii="Times New Roman" w:eastAsia="Times New Roman" w:hAnsi="Times New Roman" w:cs="Times New Roman"/>
          <w:color w:val="000000" w:themeColor="text1"/>
          <w:sz w:val="28"/>
          <w:szCs w:val="28"/>
          <w:lang w:val="kk-KZ"/>
        </w:rPr>
        <w:t>Белл Д. Грядущее постиндустриальное общество. М.,2013.</w:t>
      </w:r>
    </w:p>
    <w:p w14:paraId="243DDF85" w14:textId="77777777" w:rsidR="00F52878" w:rsidRPr="00962679" w:rsidRDefault="00F52878" w:rsidP="00F52878">
      <w:pPr>
        <w:pStyle w:val="a3"/>
        <w:numPr>
          <w:ilvl w:val="0"/>
          <w:numId w:val="4"/>
        </w:numPr>
        <w:spacing w:after="0" w:line="240" w:lineRule="auto"/>
        <w:ind w:left="426" w:hanging="284"/>
        <w:jc w:val="both"/>
        <w:rPr>
          <w:rFonts w:ascii="Times New Roman" w:eastAsia="Times New Roman" w:hAnsi="Times New Roman" w:cs="Times New Roman"/>
          <w:sz w:val="28"/>
          <w:szCs w:val="28"/>
          <w:lang w:val="kk-KZ"/>
        </w:rPr>
      </w:pPr>
      <w:r w:rsidRPr="00962679">
        <w:rPr>
          <w:rFonts w:ascii="Times New Roman" w:eastAsia="Times New Roman" w:hAnsi="Times New Roman" w:cs="Times New Roman"/>
          <w:color w:val="000000" w:themeColor="text1"/>
          <w:sz w:val="28"/>
          <w:szCs w:val="28"/>
          <w:lang w:val="kk-KZ"/>
        </w:rPr>
        <w:t xml:space="preserve">Тоффлер О. Третья волна. М.: «АСТ», 2010.    </w:t>
      </w:r>
    </w:p>
    <w:p w14:paraId="74B4BA5E" w14:textId="77777777" w:rsidR="00F52878" w:rsidRPr="0027158D" w:rsidRDefault="00F52878" w:rsidP="00F52878">
      <w:pPr>
        <w:spacing w:after="0" w:line="240" w:lineRule="auto"/>
        <w:jc w:val="both"/>
        <w:rPr>
          <w:rFonts w:ascii="Times New Roman" w:eastAsia="Times New Roman" w:hAnsi="Times New Roman" w:cs="Times New Roman"/>
          <w:b/>
          <w:sz w:val="28"/>
          <w:szCs w:val="28"/>
          <w:lang w:val="kk-KZ"/>
        </w:rPr>
      </w:pPr>
    </w:p>
    <w:p w14:paraId="545EAC2C" w14:textId="77777777" w:rsidR="00F52878" w:rsidRPr="0027158D" w:rsidRDefault="00F52878" w:rsidP="00F52878">
      <w:pPr>
        <w:spacing w:after="0" w:line="240" w:lineRule="auto"/>
        <w:ind w:firstLine="567"/>
        <w:jc w:val="both"/>
        <w:rPr>
          <w:rFonts w:ascii="Times New Roman" w:eastAsia="Times New Roman" w:hAnsi="Times New Roman" w:cs="Times New Roman"/>
          <w:b/>
          <w:sz w:val="28"/>
          <w:szCs w:val="28"/>
          <w:lang w:val="kk-KZ"/>
        </w:rPr>
      </w:pPr>
      <w:r w:rsidRPr="0027158D">
        <w:rPr>
          <w:rFonts w:ascii="Times New Roman" w:eastAsia="Times New Roman" w:hAnsi="Times New Roman" w:cs="Times New Roman"/>
          <w:b/>
          <w:sz w:val="28"/>
          <w:szCs w:val="28"/>
          <w:lang w:val="kk-KZ"/>
        </w:rPr>
        <w:t>Білімді бағалау критерийлері</w:t>
      </w:r>
    </w:p>
    <w:p w14:paraId="4EFFEFEC" w14:textId="77777777" w:rsidR="00F52878" w:rsidRPr="0027158D" w:rsidRDefault="00F52878" w:rsidP="00F52878">
      <w:pPr>
        <w:spacing w:after="0" w:line="240" w:lineRule="auto"/>
        <w:ind w:firstLine="567"/>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Студенттердің «өте жақсы», «жақсы», «қанағаттанарлық» сияқты қорытынды бағалары балл түрінде жабық отырыста бағаланып, талқылау арқылы өткізіледі.</w:t>
      </w:r>
    </w:p>
    <w:p w14:paraId="4BA405B4" w14:textId="77777777" w:rsidR="00F52878" w:rsidRPr="0027158D" w:rsidRDefault="00F52878" w:rsidP="00F52878">
      <w:pPr>
        <w:spacing w:after="0" w:line="240" w:lineRule="auto"/>
        <w:ind w:firstLine="567"/>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«5В020100 - Философия» мамандығы бойынша студент келесі құзыреттіліктерге ие болуға тиісті:</w:t>
      </w:r>
    </w:p>
    <w:p w14:paraId="6E7BA37A" w14:textId="77777777" w:rsidR="00F52878" w:rsidRPr="0027158D" w:rsidRDefault="00F52878" w:rsidP="00F52878">
      <w:pPr>
        <w:numPr>
          <w:ilvl w:val="0"/>
          <w:numId w:val="2"/>
        </w:numPr>
        <w:spacing w:after="0" w:line="240" w:lineRule="auto"/>
        <w:ind w:left="927" w:hanging="360"/>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 xml:space="preserve">зерттеудің жаңа әдістерін дербес үйренуге, өзінің кәсіби қызметі бойынша ғылыми және ғылыми-өндірістік, профильді өзгерістерді, қоғамдағы туындайтын мәселелерді шешуге қабілетті болуы керек. </w:t>
      </w:r>
    </w:p>
    <w:p w14:paraId="183B7E67" w14:textId="77777777" w:rsidR="00F52878" w:rsidRPr="0027158D" w:rsidRDefault="00F52878" w:rsidP="00F52878">
      <w:pPr>
        <w:numPr>
          <w:ilvl w:val="0"/>
          <w:numId w:val="2"/>
        </w:numPr>
        <w:spacing w:after="0" w:line="240" w:lineRule="auto"/>
        <w:ind w:left="927" w:hanging="360"/>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кәсіби бағдары бойынша шешім қабылдауға жауапкершілікке дайын болу, мәселелік жағдайды шеше білу, стандарттан тыс шешімдер қабылдауға қабілетті, мәселелік жағдайларды шешуге қабілеттілік.</w:t>
      </w:r>
    </w:p>
    <w:p w14:paraId="3D6CEB4B" w14:textId="77777777" w:rsidR="00F52878" w:rsidRPr="0027158D" w:rsidRDefault="00F52878" w:rsidP="00F52878">
      <w:pPr>
        <w:numPr>
          <w:ilvl w:val="0"/>
          <w:numId w:val="2"/>
        </w:numPr>
        <w:spacing w:after="0" w:line="240" w:lineRule="auto"/>
        <w:ind w:left="927" w:hanging="360"/>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философиялық, әлеуметтік-саяси және ғылыми әдебиеттерді дербес талдауға, қоғамның әлеуметтік экономикалық және рухани дамуындағы үдерістерді ғылыми талдау негізінде болжамдар мен ұсыныстар жасауға қабілеттілік;</w:t>
      </w:r>
    </w:p>
    <w:p w14:paraId="168B66BA" w14:textId="77777777" w:rsidR="00F52878" w:rsidRPr="0027158D" w:rsidRDefault="00F52878" w:rsidP="00F52878">
      <w:pPr>
        <w:numPr>
          <w:ilvl w:val="0"/>
          <w:numId w:val="2"/>
        </w:numPr>
        <w:spacing w:after="0" w:line="240" w:lineRule="auto"/>
        <w:ind w:left="927" w:hanging="360"/>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 xml:space="preserve">стандартты кәсіби міндеттерді шешу дағдысын, логикалық және сыни ойлатуды дамыту, шешімнің дәйектілігін айқындау, ауызша және жазбаша формада ойын дұрыс және логикалық негізінде айқындау, ақпараттық және білім беру технологиясы негізінде өз білімін жетілдіру, ақпарат және жасампаз шешімдерді іздестіру, кәсіби және жеке тәжірибесін кемелдендіру. </w:t>
      </w:r>
    </w:p>
    <w:p w14:paraId="7CF0B62C" w14:textId="77777777" w:rsidR="00F52878" w:rsidRPr="0027158D" w:rsidRDefault="00F52878" w:rsidP="00F52878">
      <w:pPr>
        <w:spacing w:after="0" w:line="240" w:lineRule="auto"/>
        <w:ind w:firstLine="567"/>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 xml:space="preserve">Баға Мемлекеттік аттестациялық комиссия мәжілісінде хаттама толтырылғаннан кейін сол күні жарияланады. </w:t>
      </w:r>
    </w:p>
    <w:p w14:paraId="3989B690" w14:textId="77777777" w:rsidR="00F52878" w:rsidRPr="0027158D" w:rsidRDefault="00F52878" w:rsidP="00F52878">
      <w:pPr>
        <w:spacing w:after="0" w:line="240" w:lineRule="auto"/>
        <w:ind w:firstLine="567"/>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 xml:space="preserve"> «Өте жақсы» бағасы – жоспарланған материалды тереңдетіп игеруі, қарастырылған процестер мен құбылыстардың өзара байланысы мен мәнін, пәннің негізгі мазмұнын және емтихан комиссия мүшелерінің қосымша сұрақтарына жауап беру; өз жауабында ұсынылған әдебиеттер материалдарын мүмкіндігінше қолдану қажет.</w:t>
      </w:r>
    </w:p>
    <w:p w14:paraId="732D8076" w14:textId="77777777" w:rsidR="00F52878" w:rsidRPr="0027158D" w:rsidRDefault="00F52878" w:rsidP="00F52878">
      <w:pPr>
        <w:spacing w:after="0" w:line="240" w:lineRule="auto"/>
        <w:ind w:firstLine="567"/>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t xml:space="preserve">«Жақсы» бағасы – жоспарланған материалды тереңдетіп игеруі, қарастырылған процестер мен құбылыстардың өзара байланысы мен мәнін, пәннің негізгі мазмұнын: логикалық кезектілігін және берілген ескертуді жою үшін жеке қойылған сұраққа нақты жауап беруі қажет.  </w:t>
      </w:r>
    </w:p>
    <w:p w14:paraId="33A61A04" w14:textId="77777777" w:rsidR="00F52878" w:rsidRPr="0027158D" w:rsidRDefault="00F52878" w:rsidP="00F52878">
      <w:pPr>
        <w:spacing w:after="0" w:line="240" w:lineRule="auto"/>
        <w:ind w:firstLine="567"/>
        <w:jc w:val="both"/>
        <w:rPr>
          <w:rFonts w:ascii="Times New Roman" w:eastAsia="Times New Roman" w:hAnsi="Times New Roman" w:cs="Times New Roman"/>
          <w:sz w:val="28"/>
          <w:szCs w:val="28"/>
          <w:lang w:val="kk-KZ"/>
        </w:rPr>
      </w:pPr>
      <w:r w:rsidRPr="0027158D">
        <w:rPr>
          <w:rFonts w:ascii="Times New Roman" w:eastAsia="Times New Roman" w:hAnsi="Times New Roman" w:cs="Times New Roman"/>
          <w:sz w:val="28"/>
          <w:szCs w:val="28"/>
          <w:lang w:val="kk-KZ"/>
        </w:rPr>
        <w:lastRenderedPageBreak/>
        <w:t>«Қанағаттанарлық» бағасы – бағдарламаның негізгі сұрақтарын түсіну мен толық білімі болуы, экзаменатордың қойған сұрақтарына нақты әрі дұрыс, жауап бермеу және өз жауабында ұсынылған әдебиеттер материалдарын мүмкіндігінше қолдану қажет.</w:t>
      </w:r>
    </w:p>
    <w:p w14:paraId="50468BDE" w14:textId="77777777" w:rsidR="00085E55" w:rsidRPr="00F52878" w:rsidRDefault="00F52878">
      <w:pPr>
        <w:rPr>
          <w:lang w:val="kk-KZ"/>
        </w:rPr>
      </w:pPr>
    </w:p>
    <w:sectPr w:rsidR="00085E55" w:rsidRPr="00F52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6BFE"/>
    <w:multiLevelType w:val="hybridMultilevel"/>
    <w:tmpl w:val="4D7E46EE"/>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845FE7"/>
    <w:multiLevelType w:val="multilevel"/>
    <w:tmpl w:val="B6C8B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D133D"/>
    <w:multiLevelType w:val="multilevel"/>
    <w:tmpl w:val="9AE60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C90E24"/>
    <w:multiLevelType w:val="hybridMultilevel"/>
    <w:tmpl w:val="B7D60514"/>
    <w:lvl w:ilvl="0" w:tplc="4C00FCE8">
      <w:start w:val="1"/>
      <w:numFmt w:val="decimal"/>
      <w:lvlText w:val="%1."/>
      <w:lvlJc w:val="left"/>
      <w:pPr>
        <w:tabs>
          <w:tab w:val="num" w:pos="1117"/>
        </w:tabs>
        <w:ind w:left="1117" w:hanging="360"/>
      </w:pPr>
      <w:rPr>
        <w:rFonts w:ascii="Times New Roman" w:eastAsia="Calibri" w:hAnsi="Times New Roman" w:cs="Times New Roman"/>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num w:numId="1" w16cid:durableId="104857913">
    <w:abstractNumId w:val="2"/>
  </w:num>
  <w:num w:numId="2" w16cid:durableId="248513341">
    <w:abstractNumId w:val="1"/>
  </w:num>
  <w:num w:numId="3" w16cid:durableId="1577321061">
    <w:abstractNumId w:val="3"/>
  </w:num>
  <w:num w:numId="4" w16cid:durableId="206807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C0"/>
    <w:rsid w:val="001E0B30"/>
    <w:rsid w:val="007024C0"/>
    <w:rsid w:val="00F52878"/>
    <w:rsid w:val="00FB3E1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D3A68-DD11-42E4-B1A0-13D4A7B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878"/>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878"/>
    <w:pPr>
      <w:ind w:left="720"/>
      <w:contextualSpacing/>
    </w:pPr>
  </w:style>
  <w:style w:type="character" w:styleId="HTML">
    <w:name w:val="HTML Cite"/>
    <w:uiPriority w:val="99"/>
    <w:unhideWhenUsed/>
    <w:rsid w:val="00F528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2069</Words>
  <Characters>11799</Characters>
  <Application>Microsoft Office Word</Application>
  <DocSecurity>0</DocSecurity>
  <Lines>98</Lines>
  <Paragraphs>27</Paragraphs>
  <ScaleCrop>false</ScaleCrop>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Пернебекова</dc:creator>
  <cp:keywords/>
  <dc:description/>
  <cp:lastModifiedBy>Динара Пернебекова</cp:lastModifiedBy>
  <cp:revision>2</cp:revision>
  <dcterms:created xsi:type="dcterms:W3CDTF">2022-05-13T16:51:00Z</dcterms:created>
  <dcterms:modified xsi:type="dcterms:W3CDTF">2022-05-13T16:52:00Z</dcterms:modified>
</cp:coreProperties>
</file>